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3E5" w:rsidRPr="006F4C2A" w:rsidRDefault="006243E5" w:rsidP="006243E5">
      <w:pPr>
        <w:spacing w:after="0" w:line="36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6F4C2A">
        <w:rPr>
          <w:rFonts w:ascii="Times New Roman" w:eastAsiaTheme="minorEastAsia" w:hAnsi="Times New Roman"/>
          <w:b/>
          <w:sz w:val="28"/>
          <w:szCs w:val="28"/>
          <w:lang w:eastAsia="ru-RU"/>
        </w:rPr>
        <w:t>Оглавление</w:t>
      </w:r>
    </w:p>
    <w:p w:rsidR="006243E5" w:rsidRPr="006F4C2A" w:rsidRDefault="006243E5" w:rsidP="006243E5">
      <w:pPr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tbl>
      <w:tblPr>
        <w:tblStyle w:val="1"/>
        <w:tblW w:w="987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8"/>
        <w:gridCol w:w="1314"/>
        <w:gridCol w:w="551"/>
      </w:tblGrid>
      <w:tr w:rsidR="006243E5" w:rsidRPr="006F4C2A" w:rsidTr="006243E5">
        <w:trPr>
          <w:trHeight w:val="455"/>
        </w:trPr>
        <w:tc>
          <w:tcPr>
            <w:tcW w:w="8008" w:type="dxa"/>
          </w:tcPr>
          <w:p w:rsidR="006243E5" w:rsidRPr="006F4C2A" w:rsidRDefault="006243E5">
            <w:pPr>
              <w:spacing w:line="360" w:lineRule="auto"/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65" w:type="dxa"/>
            <w:gridSpan w:val="2"/>
          </w:tcPr>
          <w:p w:rsidR="006243E5" w:rsidRPr="006F4C2A" w:rsidRDefault="006243E5">
            <w:pPr>
              <w:spacing w:line="360" w:lineRule="auto"/>
              <w:ind w:left="782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6243E5" w:rsidRPr="006F4C2A" w:rsidTr="006243E5">
        <w:trPr>
          <w:trHeight w:val="455"/>
        </w:trPr>
        <w:tc>
          <w:tcPr>
            <w:tcW w:w="9322" w:type="dxa"/>
            <w:gridSpan w:val="2"/>
            <w:hideMark/>
          </w:tcPr>
          <w:p w:rsidR="006243E5" w:rsidRPr="006F4C2A" w:rsidRDefault="006243E5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6F4C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hyperlink r:id="rId7" w:anchor="_Пояснительная_записка" w:history="1">
              <w:r w:rsidRPr="006F4C2A">
                <w:rPr>
                  <w:rStyle w:val="ad"/>
                  <w:rFonts w:ascii="Times New Roman" w:hAnsi="Times New Roman"/>
                  <w:bCs/>
                  <w:color w:val="auto"/>
                  <w:sz w:val="28"/>
                  <w:szCs w:val="28"/>
                  <w:lang w:eastAsia="ru-RU"/>
                </w:rPr>
                <w:t>Пояснительная записка</w:t>
              </w:r>
            </w:hyperlink>
            <w:r w:rsidRPr="006F4C2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………………………………..…....………………...</w:t>
            </w:r>
          </w:p>
        </w:tc>
        <w:tc>
          <w:tcPr>
            <w:tcW w:w="551" w:type="dxa"/>
            <w:hideMark/>
          </w:tcPr>
          <w:p w:rsidR="006243E5" w:rsidRPr="006F4C2A" w:rsidRDefault="000E0F1F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6F4C2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6243E5" w:rsidRPr="006F4C2A" w:rsidTr="006243E5">
        <w:trPr>
          <w:trHeight w:val="479"/>
        </w:trPr>
        <w:tc>
          <w:tcPr>
            <w:tcW w:w="9322" w:type="dxa"/>
            <w:gridSpan w:val="2"/>
            <w:hideMark/>
          </w:tcPr>
          <w:p w:rsidR="006243E5" w:rsidRPr="006F4C2A" w:rsidRDefault="006243E5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6F4C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</w:t>
            </w:r>
            <w:r w:rsidRPr="006F4C2A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>Общая характеристика программы</w:t>
            </w:r>
            <w:r w:rsidRPr="006F4C2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…………………………………………  </w:t>
            </w:r>
          </w:p>
        </w:tc>
        <w:tc>
          <w:tcPr>
            <w:tcW w:w="551" w:type="dxa"/>
            <w:hideMark/>
          </w:tcPr>
          <w:p w:rsidR="006243E5" w:rsidRPr="006F4C2A" w:rsidRDefault="000E0F1F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6F4C2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6243E5" w:rsidRPr="006F4C2A" w:rsidTr="006243E5">
        <w:trPr>
          <w:trHeight w:val="455"/>
        </w:trPr>
        <w:tc>
          <w:tcPr>
            <w:tcW w:w="9322" w:type="dxa"/>
            <w:gridSpan w:val="2"/>
            <w:hideMark/>
          </w:tcPr>
          <w:p w:rsidR="006243E5" w:rsidRPr="006F4C2A" w:rsidRDefault="006243E5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6F4C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3. </w:t>
            </w:r>
            <w:r w:rsidRPr="006F4C2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Описание места программы в структуре образовательной     программы…………………………...……...........................................................      </w:t>
            </w:r>
          </w:p>
        </w:tc>
        <w:tc>
          <w:tcPr>
            <w:tcW w:w="551" w:type="dxa"/>
            <w:hideMark/>
          </w:tcPr>
          <w:p w:rsidR="006243E5" w:rsidRPr="006F4C2A" w:rsidRDefault="000E0F1F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6F4C2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6243E5" w:rsidRPr="006F4C2A" w:rsidTr="006243E5">
        <w:trPr>
          <w:trHeight w:val="455"/>
        </w:trPr>
        <w:tc>
          <w:tcPr>
            <w:tcW w:w="9322" w:type="dxa"/>
            <w:gridSpan w:val="2"/>
            <w:hideMark/>
          </w:tcPr>
          <w:p w:rsidR="006243E5" w:rsidRPr="006F4C2A" w:rsidRDefault="006243E5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6F4C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4. </w:t>
            </w:r>
            <w:hyperlink r:id="rId8" w:anchor="_Планируемые_результаты_освоения" w:history="1">
              <w:r w:rsidRPr="006F4C2A">
                <w:rPr>
                  <w:rStyle w:val="ad"/>
                  <w:rFonts w:ascii="Times New Roman" w:hAnsi="Times New Roman"/>
                  <w:bCs/>
                  <w:color w:val="auto"/>
                  <w:sz w:val="28"/>
                  <w:szCs w:val="28"/>
                  <w:lang w:eastAsia="ru-RU"/>
                </w:rPr>
                <w:t>Планируемые результаты</w:t>
              </w:r>
            </w:hyperlink>
            <w:r w:rsidRPr="006F4C2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освоения программы……...……………………..</w:t>
            </w:r>
          </w:p>
        </w:tc>
        <w:tc>
          <w:tcPr>
            <w:tcW w:w="551" w:type="dxa"/>
            <w:hideMark/>
          </w:tcPr>
          <w:p w:rsidR="006243E5" w:rsidRPr="006F4C2A" w:rsidRDefault="000E0F1F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6F4C2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7</w:t>
            </w:r>
          </w:p>
        </w:tc>
      </w:tr>
      <w:tr w:rsidR="006243E5" w:rsidRPr="006F4C2A" w:rsidTr="006243E5">
        <w:trPr>
          <w:trHeight w:val="455"/>
        </w:trPr>
        <w:tc>
          <w:tcPr>
            <w:tcW w:w="9322" w:type="dxa"/>
            <w:gridSpan w:val="2"/>
            <w:hideMark/>
          </w:tcPr>
          <w:p w:rsidR="006243E5" w:rsidRPr="006F4C2A" w:rsidRDefault="000E0F1F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6F4C2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5. Ценностные ориентиры содержания</w:t>
            </w:r>
            <w:r w:rsidR="006243E5" w:rsidRPr="006F4C2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программы………</w:t>
            </w:r>
            <w:r w:rsidRPr="006F4C2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…………………..</w:t>
            </w:r>
          </w:p>
        </w:tc>
        <w:tc>
          <w:tcPr>
            <w:tcW w:w="551" w:type="dxa"/>
            <w:hideMark/>
          </w:tcPr>
          <w:p w:rsidR="006243E5" w:rsidRPr="006F4C2A" w:rsidRDefault="000E0F1F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6F4C2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6243E5" w:rsidRPr="006F4C2A" w:rsidTr="006243E5">
        <w:trPr>
          <w:trHeight w:val="455"/>
        </w:trPr>
        <w:tc>
          <w:tcPr>
            <w:tcW w:w="9322" w:type="dxa"/>
            <w:gridSpan w:val="2"/>
            <w:hideMark/>
          </w:tcPr>
          <w:p w:rsidR="006243E5" w:rsidRPr="006F4C2A" w:rsidRDefault="000E0F1F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6F4C2A">
              <w:rPr>
                <w:rFonts w:ascii="Times New Roman" w:hAnsi="Times New Roman"/>
                <w:sz w:val="28"/>
                <w:szCs w:val="28"/>
                <w:lang w:eastAsia="ru-RU"/>
              </w:rPr>
              <w:t>6. Содержание программы……………………………………………………</w:t>
            </w:r>
          </w:p>
        </w:tc>
        <w:tc>
          <w:tcPr>
            <w:tcW w:w="551" w:type="dxa"/>
            <w:hideMark/>
          </w:tcPr>
          <w:p w:rsidR="006243E5" w:rsidRPr="006F4C2A" w:rsidRDefault="000E0F1F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6F4C2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11</w:t>
            </w:r>
          </w:p>
        </w:tc>
      </w:tr>
      <w:tr w:rsidR="006243E5" w:rsidRPr="006F4C2A" w:rsidTr="006243E5">
        <w:trPr>
          <w:trHeight w:val="455"/>
        </w:trPr>
        <w:tc>
          <w:tcPr>
            <w:tcW w:w="9322" w:type="dxa"/>
            <w:gridSpan w:val="2"/>
            <w:hideMark/>
          </w:tcPr>
          <w:p w:rsidR="006243E5" w:rsidRPr="006F4C2A" w:rsidRDefault="000E0F1F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F4C2A">
              <w:rPr>
                <w:rFonts w:ascii="Times New Roman" w:hAnsi="Times New Roman"/>
                <w:sz w:val="28"/>
                <w:szCs w:val="28"/>
                <w:lang w:eastAsia="ru-RU"/>
              </w:rPr>
              <w:t>7. Материально-техническое обеспечение программы…………………….</w:t>
            </w:r>
          </w:p>
        </w:tc>
        <w:tc>
          <w:tcPr>
            <w:tcW w:w="551" w:type="dxa"/>
            <w:hideMark/>
          </w:tcPr>
          <w:p w:rsidR="006243E5" w:rsidRPr="006F4C2A" w:rsidRDefault="000E0F1F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6F4C2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</w:t>
            </w:r>
            <w:r w:rsidR="006243E5" w:rsidRPr="006F4C2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7</w:t>
            </w:r>
          </w:p>
        </w:tc>
      </w:tr>
      <w:tr w:rsidR="006243E5" w:rsidRPr="006F4C2A" w:rsidTr="006243E5">
        <w:trPr>
          <w:trHeight w:val="455"/>
        </w:trPr>
        <w:tc>
          <w:tcPr>
            <w:tcW w:w="9322" w:type="dxa"/>
            <w:gridSpan w:val="2"/>
            <w:hideMark/>
          </w:tcPr>
          <w:p w:rsidR="006243E5" w:rsidRPr="006F4C2A" w:rsidRDefault="006243E5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6F4C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8. </w:t>
            </w:r>
            <w:hyperlink r:id="rId9" w:anchor="_Список_литературы_для" w:history="1">
              <w:r w:rsidRPr="006F4C2A">
                <w:rPr>
                  <w:rStyle w:val="ad"/>
                  <w:rFonts w:ascii="Times New Roman" w:hAnsi="Times New Roman"/>
                  <w:bCs/>
                  <w:color w:val="auto"/>
                  <w:sz w:val="28"/>
                  <w:szCs w:val="28"/>
                  <w:lang w:eastAsia="ru-RU"/>
                </w:rPr>
                <w:t>Список литературы</w:t>
              </w:r>
            </w:hyperlink>
            <w:r w:rsidRPr="006F4C2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…………………...…………………………....................</w:t>
            </w:r>
          </w:p>
        </w:tc>
        <w:tc>
          <w:tcPr>
            <w:tcW w:w="551" w:type="dxa"/>
            <w:hideMark/>
          </w:tcPr>
          <w:p w:rsidR="006243E5" w:rsidRPr="006F4C2A" w:rsidRDefault="000E0F1F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6F4C2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27</w:t>
            </w:r>
          </w:p>
        </w:tc>
      </w:tr>
      <w:tr w:rsidR="006243E5" w:rsidRPr="006F4C2A" w:rsidTr="006243E5">
        <w:trPr>
          <w:trHeight w:val="463"/>
        </w:trPr>
        <w:tc>
          <w:tcPr>
            <w:tcW w:w="9322" w:type="dxa"/>
            <w:gridSpan w:val="2"/>
            <w:hideMark/>
          </w:tcPr>
          <w:p w:rsidR="006243E5" w:rsidRPr="006F4C2A" w:rsidRDefault="00B37ED4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  <w:highlight w:val="yellow"/>
                <w:lang w:eastAsia="ru-RU"/>
              </w:rPr>
            </w:pPr>
            <w:hyperlink r:id="rId10" w:anchor="_Приложение_1" w:history="1">
              <w:r w:rsidR="006243E5" w:rsidRPr="006F4C2A">
                <w:rPr>
                  <w:rStyle w:val="ad"/>
                  <w:rFonts w:ascii="Times New Roman" w:hAnsi="Times New Roman"/>
                  <w:bCs/>
                  <w:color w:val="auto"/>
                  <w:sz w:val="28"/>
                  <w:szCs w:val="28"/>
                  <w:lang w:eastAsia="ru-RU"/>
                </w:rPr>
                <w:t xml:space="preserve">Приложение 1. </w:t>
              </w:r>
            </w:hyperlink>
            <w:r w:rsidR="006243E5" w:rsidRPr="006F4C2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Календарный учебный график программы………...................</w:t>
            </w:r>
          </w:p>
        </w:tc>
        <w:tc>
          <w:tcPr>
            <w:tcW w:w="551" w:type="dxa"/>
            <w:hideMark/>
          </w:tcPr>
          <w:p w:rsidR="006243E5" w:rsidRPr="006F4C2A" w:rsidRDefault="000E0F1F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6F4C2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30</w:t>
            </w:r>
          </w:p>
        </w:tc>
      </w:tr>
      <w:tr w:rsidR="006243E5" w:rsidRPr="006F4C2A" w:rsidTr="006243E5">
        <w:trPr>
          <w:trHeight w:val="477"/>
        </w:trPr>
        <w:tc>
          <w:tcPr>
            <w:tcW w:w="9322" w:type="dxa"/>
            <w:gridSpan w:val="2"/>
            <w:hideMark/>
          </w:tcPr>
          <w:p w:rsidR="006243E5" w:rsidRPr="006F4C2A" w:rsidRDefault="00B37ED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11" w:anchor="_Приложение_2" w:history="1">
              <w:r w:rsidR="006243E5" w:rsidRPr="006F4C2A">
                <w:rPr>
                  <w:rStyle w:val="ad"/>
                  <w:rFonts w:ascii="Times New Roman" w:hAnsi="Times New Roman"/>
                  <w:bCs/>
                  <w:color w:val="auto"/>
                  <w:sz w:val="28"/>
                  <w:szCs w:val="28"/>
                  <w:lang w:eastAsia="ru-RU"/>
                </w:rPr>
                <w:t>Приложение 2. Методические</w:t>
              </w:r>
            </w:hyperlink>
            <w:r w:rsidR="006243E5" w:rsidRPr="006F4C2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материалы ……………………………………..</w:t>
            </w:r>
          </w:p>
        </w:tc>
        <w:tc>
          <w:tcPr>
            <w:tcW w:w="551" w:type="dxa"/>
            <w:hideMark/>
          </w:tcPr>
          <w:p w:rsidR="006243E5" w:rsidRPr="006F4C2A" w:rsidRDefault="000E0F1F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6F4C2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35</w:t>
            </w:r>
          </w:p>
        </w:tc>
      </w:tr>
    </w:tbl>
    <w:p w:rsidR="006243E5" w:rsidRPr="006F4C2A" w:rsidRDefault="006243E5" w:rsidP="006243E5">
      <w:pPr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6F4C2A">
        <w:rPr>
          <w:rFonts w:ascii="Times New Roman" w:eastAsiaTheme="minorEastAsia" w:hAnsi="Times New Roman"/>
          <w:b/>
          <w:sz w:val="28"/>
          <w:szCs w:val="28"/>
          <w:lang w:eastAsia="ru-RU"/>
        </w:rPr>
        <w:br w:type="page"/>
      </w:r>
    </w:p>
    <w:p w:rsidR="00A01CD8" w:rsidRDefault="00A01CD8" w:rsidP="00A01CD8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>. Пояснительная записка</w:t>
      </w:r>
    </w:p>
    <w:p w:rsidR="00A01CD8" w:rsidRDefault="00A01CD8" w:rsidP="00A01CD8">
      <w:pPr>
        <w:pStyle w:val="WW-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</w:rPr>
        <w:t xml:space="preserve">        </w:t>
      </w:r>
      <w:r>
        <w:rPr>
          <w:rFonts w:ascii="Times New Roman" w:eastAsia="Microsoft YaHei" w:hAnsi="Times New Roman" w:cs="Times New Roman"/>
          <w:color w:val="000000"/>
        </w:rPr>
        <w:t xml:space="preserve">  </w:t>
      </w:r>
      <w:r>
        <w:rPr>
          <w:rFonts w:ascii="Times New Roman" w:eastAsia="Times New Roman" w:hAnsi="Times New Roman" w:cs="Times New Roman"/>
        </w:rPr>
        <w:t>Рабочая программа по внеурочной деятельности «Формула  правильного питания»  для 1 – 4 классов составлена на основании  следующих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нормативно-правовых документов:   </w:t>
      </w:r>
    </w:p>
    <w:p w:rsidR="00A01CD8" w:rsidRDefault="00A01CD8" w:rsidP="00A01CD8">
      <w:pPr>
        <w:pStyle w:val="a7"/>
        <w:numPr>
          <w:ilvl w:val="0"/>
          <w:numId w:val="1"/>
        </w:numPr>
        <w:tabs>
          <w:tab w:val="left" w:pos="709"/>
        </w:tabs>
        <w:spacing w:after="0" w:line="100" w:lineRule="atLeast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«</w:t>
      </w:r>
      <w:r>
        <w:rPr>
          <w:rFonts w:ascii="Times New Roman" w:hAnsi="Times New Roman"/>
          <w:bCs/>
          <w:sz w:val="28"/>
          <w:szCs w:val="28"/>
          <w:u w:val="single"/>
        </w:rPr>
        <w:t xml:space="preserve"> 6 </w:t>
      </w:r>
      <w:r>
        <w:rPr>
          <w:rFonts w:ascii="Times New Roman" w:hAnsi="Times New Roman"/>
          <w:bCs/>
          <w:sz w:val="28"/>
          <w:szCs w:val="28"/>
        </w:rPr>
        <w:t xml:space="preserve">» </w:t>
      </w:r>
      <w:r>
        <w:rPr>
          <w:rFonts w:ascii="Times New Roman" w:hAnsi="Times New Roman"/>
          <w:bCs/>
          <w:sz w:val="28"/>
          <w:szCs w:val="28"/>
          <w:u w:val="single"/>
        </w:rPr>
        <w:t xml:space="preserve">октября </w:t>
      </w:r>
      <w:r>
        <w:rPr>
          <w:rFonts w:ascii="Times New Roman" w:hAnsi="Times New Roman"/>
          <w:bCs/>
          <w:sz w:val="28"/>
          <w:szCs w:val="28"/>
        </w:rPr>
        <w:t>2009 г. №</w:t>
      </w:r>
      <w:r>
        <w:rPr>
          <w:rFonts w:ascii="Times New Roman" w:hAnsi="Times New Roman"/>
          <w:bCs/>
          <w:sz w:val="28"/>
          <w:szCs w:val="28"/>
          <w:u w:val="single"/>
        </w:rPr>
        <w:t xml:space="preserve"> 373 </w:t>
      </w:r>
      <w:r>
        <w:rPr>
          <w:rFonts w:ascii="Times New Roman" w:hAnsi="Times New Roman"/>
          <w:bCs/>
          <w:sz w:val="28"/>
          <w:szCs w:val="28"/>
        </w:rPr>
        <w:t>(с последующими изменениями)</w:t>
      </w:r>
    </w:p>
    <w:p w:rsidR="00A01CD8" w:rsidRDefault="00A01CD8" w:rsidP="00A01CD8">
      <w:pPr>
        <w:numPr>
          <w:ilvl w:val="0"/>
          <w:numId w:val="1"/>
        </w:numPr>
        <w:autoSpaceDE w:val="0"/>
        <w:spacing w:before="5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СанПиН 2.4.2.2821-10 «Санитарно-эпидемиологические требования к условиям и организации обучения в общеобразовательных учреждениях» (Постановление Главного государственного санитарного врача РФ от 29.12.2010г. № 189 зарегистрировано в Минюсте РФ 03.03.2011 г., рег. № 19993);</w:t>
      </w:r>
    </w:p>
    <w:p w:rsidR="00A01CD8" w:rsidRDefault="00A01CD8" w:rsidP="00A01CD8">
      <w:pPr>
        <w:pStyle w:val="a7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Образовательной программы разработанной специалистами Института возрастной физиологии Российской академии образования под руководством М.М.  Безруких, директора этого института, академика РАО и методического пособия для учителей/ Безруких М.М., Филиппова Т.А., Макеева А.Г.- М.: ОЛМА Медиа Групп, 2011.</w:t>
      </w:r>
    </w:p>
    <w:p w:rsidR="00A01CD8" w:rsidRDefault="00A01CD8" w:rsidP="00A01CD8">
      <w:pPr>
        <w:jc w:val="both"/>
        <w:rPr>
          <w:b/>
          <w:sz w:val="28"/>
          <w:szCs w:val="28"/>
        </w:rPr>
      </w:pPr>
    </w:p>
    <w:p w:rsidR="00A01CD8" w:rsidRDefault="00A01CD8" w:rsidP="00A01CD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Актуальность программы заключается в том, что в настоящее время наблюдается увеличение числа больных детей по стране, по региону. Необходимо формировать ЗОЖ, начиная с раннего возраста.</w:t>
      </w:r>
    </w:p>
    <w:p w:rsidR="00A01CD8" w:rsidRDefault="00A01CD8" w:rsidP="00A01CD8">
      <w:pPr>
        <w:shd w:val="clear" w:color="auto" w:fill="FFFFFF"/>
        <w:spacing w:after="0" w:line="316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Цель программы</w:t>
      </w:r>
      <w:r>
        <w:rPr>
          <w:rFonts w:ascii="Times New Roman" w:hAnsi="Times New Roman"/>
          <w:sz w:val="28"/>
          <w:szCs w:val="28"/>
        </w:rPr>
        <w:t>: формирование у детей  основ культуры питания как одной из составляющих здорового образа жизни.</w:t>
      </w:r>
    </w:p>
    <w:p w:rsidR="00A01CD8" w:rsidRDefault="00A01CD8" w:rsidP="00A01CD8">
      <w:pPr>
        <w:shd w:val="clear" w:color="auto" w:fill="FFFFFF"/>
        <w:spacing w:after="0" w:line="316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программы предполагает решение следующих </w:t>
      </w:r>
      <w:r>
        <w:rPr>
          <w:rFonts w:ascii="Times New Roman" w:hAnsi="Times New Roman"/>
          <w:b/>
          <w:sz w:val="28"/>
          <w:szCs w:val="28"/>
        </w:rPr>
        <w:t>образовательных и воспитательных задач:</w:t>
      </w:r>
    </w:p>
    <w:p w:rsidR="00A01CD8" w:rsidRDefault="00A01CD8" w:rsidP="00A01CD8">
      <w:pPr>
        <w:shd w:val="clear" w:color="auto" w:fill="FFFFFF"/>
        <w:spacing w:after="0" w:line="316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формирование и развитие представления детей о здоровье, как одной из важнейших человеческих ценностей, формирование готовности заботиться и укреплять собственное здоровье;</w:t>
      </w:r>
    </w:p>
    <w:p w:rsidR="00A01CD8" w:rsidRDefault="00A01CD8" w:rsidP="00A01CD8">
      <w:pPr>
        <w:shd w:val="clear" w:color="auto" w:fill="FFFFFF"/>
        <w:spacing w:after="0" w:line="316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формирование у школьников знаний о правилах рационального питания, их роли в сохранении и укрепления здоровья, а также готовности соблюдать эти правила;</w:t>
      </w:r>
    </w:p>
    <w:p w:rsidR="00A01CD8" w:rsidRDefault="00A01CD8" w:rsidP="00A01CD8">
      <w:pPr>
        <w:shd w:val="clear" w:color="auto" w:fill="FFFFFF"/>
        <w:spacing w:after="0" w:line="316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освоение детьми и подростками практических навыков рационального питания;</w:t>
      </w:r>
    </w:p>
    <w:p w:rsidR="00A01CD8" w:rsidRDefault="00A01CD8" w:rsidP="00A01CD8">
      <w:pPr>
        <w:shd w:val="clear" w:color="auto" w:fill="FFFFFF"/>
        <w:spacing w:after="0" w:line="316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формирование представления о социокультурных аспектах питания как составляющей общей культуры человека;</w:t>
      </w:r>
    </w:p>
    <w:p w:rsidR="00A01CD8" w:rsidRDefault="00A01CD8" w:rsidP="00A01CD8">
      <w:pPr>
        <w:shd w:val="clear" w:color="auto" w:fill="FFFFFF"/>
        <w:spacing w:after="0" w:line="316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• информирование детей и подростков о народных традициях, связанных с питанием и здоровьем, расширение знаний об истории и традициях своего народа, формирование чувства уважения к культуре своего народа и культуре и традициям других народов;</w:t>
      </w:r>
    </w:p>
    <w:p w:rsidR="00A01CD8" w:rsidRDefault="00A01CD8" w:rsidP="00A01CD8">
      <w:pPr>
        <w:shd w:val="clear" w:color="auto" w:fill="FFFFFF"/>
        <w:spacing w:after="0" w:line="316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развитие творческих способностей и кругозора у детей и подростков, их интересов и познавательной деятельности;</w:t>
      </w:r>
    </w:p>
    <w:p w:rsidR="00A01CD8" w:rsidRDefault="00A01CD8" w:rsidP="00A01CD8">
      <w:pPr>
        <w:shd w:val="clear" w:color="auto" w:fill="FFFFFF"/>
        <w:spacing w:after="0" w:line="316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развитие коммуникативных навыков у детей и подростков, умения эффективно взаимодействовать со сверстниками и взрослыми в процессе решения проблемы;</w:t>
      </w:r>
    </w:p>
    <w:p w:rsidR="00A01CD8" w:rsidRDefault="00A01CD8" w:rsidP="00A01CD8">
      <w:pPr>
        <w:shd w:val="clear" w:color="auto" w:fill="FFFFFF"/>
        <w:spacing w:after="0" w:line="316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просвещение родителей в вопросах организации рационального питания детей и подростков. </w:t>
      </w:r>
    </w:p>
    <w:p w:rsidR="00A01CD8" w:rsidRDefault="00A01CD8" w:rsidP="00A01CD8">
      <w:pPr>
        <w:shd w:val="clear" w:color="auto" w:fill="FFFFFF"/>
        <w:spacing w:after="0" w:line="316" w:lineRule="atLeast"/>
        <w:jc w:val="both"/>
        <w:rPr>
          <w:rFonts w:ascii="Times New Roman" w:hAnsi="Times New Roman"/>
          <w:sz w:val="28"/>
          <w:szCs w:val="28"/>
        </w:rPr>
      </w:pPr>
    </w:p>
    <w:p w:rsidR="00A01CD8" w:rsidRDefault="00A01CD8" w:rsidP="00A01CD8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построена на основе следующих </w:t>
      </w:r>
      <w:r>
        <w:rPr>
          <w:rFonts w:ascii="Times New Roman" w:hAnsi="Times New Roman"/>
          <w:b/>
          <w:sz w:val="28"/>
          <w:szCs w:val="28"/>
        </w:rPr>
        <w:t>принципов:</w:t>
      </w:r>
    </w:p>
    <w:p w:rsidR="00A01CD8" w:rsidRDefault="00A01CD8" w:rsidP="00A01CD8">
      <w:pPr>
        <w:pStyle w:val="a7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доступности (учет возрастных и индивидуальных особенностей познавательной деятельности детей младшего школьного возраста);</w:t>
      </w:r>
    </w:p>
    <w:p w:rsidR="00A01CD8" w:rsidRDefault="00A01CD8" w:rsidP="00A01CD8">
      <w:pPr>
        <w:pStyle w:val="a7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наглядности (иллюстративность, наличие дидактических материалов);</w:t>
      </w:r>
    </w:p>
    <w:p w:rsidR="00A01CD8" w:rsidRDefault="00A01CD8" w:rsidP="00A01CD8">
      <w:pPr>
        <w:pStyle w:val="a7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научности (обоснованность, наличие методологической базы и теоретической основы);</w:t>
      </w:r>
    </w:p>
    <w:p w:rsidR="00A01CD8" w:rsidRDefault="00A01CD8" w:rsidP="00A01CD8">
      <w:pPr>
        <w:pStyle w:val="a7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демократичности (взаимодействие педагога и ученика в социуме);</w:t>
      </w:r>
    </w:p>
    <w:p w:rsidR="00A01CD8" w:rsidRDefault="00A01CD8" w:rsidP="00A01CD8">
      <w:pPr>
        <w:pStyle w:val="a7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актуализации знаний и умений (учебные ситуации предлагаются с точки зрения потребностей младших школьников);</w:t>
      </w:r>
    </w:p>
    <w:p w:rsidR="00A01CD8" w:rsidRDefault="00A01CD8" w:rsidP="00A01CD8">
      <w:pPr>
        <w:pStyle w:val="a7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деятельностной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основы процесса обучения (удовлетворение потребности детей данного возраста в игре и эмоционально-наглядной опоре).</w:t>
      </w:r>
    </w:p>
    <w:p w:rsidR="00A01CD8" w:rsidRDefault="00A01CD8" w:rsidP="00A01CD8">
      <w:pPr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Новизна программы заключается в учёте традиций питания.  </w:t>
      </w:r>
    </w:p>
    <w:p w:rsidR="00A01CD8" w:rsidRDefault="00A01CD8" w:rsidP="00A01CD8">
      <w:pPr>
        <w:spacing w:after="0" w:line="240" w:lineRule="auto"/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A01CD8" w:rsidRDefault="00A01CD8" w:rsidP="00A01CD8">
      <w:pPr>
        <w:spacing w:after="0" w:line="240" w:lineRule="auto"/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A01CD8" w:rsidRDefault="00A01CD8" w:rsidP="00A01CD8">
      <w:pPr>
        <w:spacing w:after="0" w:line="240" w:lineRule="auto"/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A01CD8" w:rsidRDefault="00A01CD8" w:rsidP="00A01CD8">
      <w:pPr>
        <w:spacing w:after="0" w:line="240" w:lineRule="auto"/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A01CD8" w:rsidRDefault="00A01CD8" w:rsidP="00A01CD8">
      <w:pPr>
        <w:spacing w:after="0" w:line="240" w:lineRule="auto"/>
        <w:ind w:left="50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ОБЩАЯ ХАРАКТЕРИСТИКА ПРОГРАММЫ</w:t>
      </w:r>
    </w:p>
    <w:p w:rsidR="00A01CD8" w:rsidRDefault="00A01CD8" w:rsidP="00A01CD8">
      <w:pPr>
        <w:shd w:val="clear" w:color="auto" w:fill="FFFFFF"/>
        <w:spacing w:after="0" w:line="316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Цель курса «Формула правильного питания» - формирование у детей основных представлений и навыков рационального питания, связанных с соблюдением режима, правил гигиены, умением выбирать полезные продукты и блюда.</w:t>
      </w:r>
    </w:p>
    <w:p w:rsidR="00A01CD8" w:rsidRDefault="00A01CD8" w:rsidP="00A01CD8">
      <w:pPr>
        <w:shd w:val="clear" w:color="auto" w:fill="FFFFFF"/>
        <w:spacing w:after="0" w:line="316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Преимущество курса заключается в том, что его материал носит практико-ориентированный характер,  актуален для детей. Всё, что они узнают и чему учатся на занятиях, они могут применить дома и в гостях уже сегодня. </w:t>
      </w:r>
    </w:p>
    <w:p w:rsidR="00A01CD8" w:rsidRDefault="00A01CD8" w:rsidP="00A01CD8">
      <w:pPr>
        <w:shd w:val="clear" w:color="auto" w:fill="FFFFFF"/>
        <w:spacing w:after="0" w:line="316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 «Формула правильного питания» предполагает активное  участие и  максимальное вовлечение детей начальных классов  в  поисковую работу, в  отработку знаний,  навыков в определении продуктов правильного питания,  понятий о витаминном составе продуктов, целесообразности трёхразового полноценного питания, расширение представлений о многообразии фруктов и овощей  своего региона.</w:t>
      </w:r>
    </w:p>
    <w:p w:rsidR="00A01CD8" w:rsidRDefault="00A01CD8" w:rsidP="00A01CD8">
      <w:pPr>
        <w:shd w:val="clear" w:color="auto" w:fill="FFFFFF"/>
        <w:spacing w:after="0" w:line="316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Факультативный курс носит интерактивный характер, стимулирующий непосредственное участие школьников в процессе обучения, пробуждающий интерес и желание соблюдать правила питания и заботиться о собственном здоровье. Для организации процесса обучения используются различные типы игр (ролевые, ситуационные), создание проектов, проведение мини-тренингов, дискуссий. Большое значение уделяется самостоятельной творческой деятельности школьников (поиску новой информации, подготовке заданий и т.д.).</w:t>
      </w:r>
    </w:p>
    <w:p w:rsidR="00A01CD8" w:rsidRDefault="00A01CD8" w:rsidP="00A01CD8">
      <w:pPr>
        <w:shd w:val="clear" w:color="auto" w:fill="FFFFFF"/>
        <w:spacing w:after="0" w:line="316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Одно из важнейших условий эффективного проведения курса — поддержка родителей. Поэтому в «Формуле правильного питания» часть заданий ориентирована на совместную деятельность детей и взрослых. </w:t>
      </w:r>
    </w:p>
    <w:p w:rsidR="00A01CD8" w:rsidRDefault="00A01CD8" w:rsidP="00A01CD8">
      <w:pPr>
        <w:shd w:val="clear" w:color="auto" w:fill="FFFFFF"/>
        <w:spacing w:after="0" w:line="316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В ходе изучения курса используются разнообразные формы и методы, обеспечивающие  непосредственное участие детей в работе по программе, стимулирующие их интерес к изучаемому материалу, дающие возможность проявить свои творческие способности.   Содержание  программы, а также используемые формы  и методы её реализации носят игровой характер, развивают познавательный интерес к проблеме питания и формирования ЗОЖ, что наиболее соответствует возрастным особенностям детей, обеспечивает условия для активного включения их в процесс обучения и стимулирует активное присвоение предъявляемых ценностных нормативов и навыков. Поскольку игра является ведущей деятельностью для младших школьников, то и игровые методы являются основой организации обучения по программе. Можно выделить несколько типов игр, комбинация которых обеспечит эффективность процесса обучения: сюжетно-ролевая игра, игра с правилами, образно-ролевая игра.</w:t>
      </w:r>
    </w:p>
    <w:p w:rsidR="00A01CD8" w:rsidRDefault="00A01CD8" w:rsidP="00A01CD8">
      <w:pPr>
        <w:shd w:val="clear" w:color="auto" w:fill="FFFFFF"/>
        <w:spacing w:after="0" w:line="316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A01CD8" w:rsidRDefault="00A01CD8" w:rsidP="00A01CD8">
      <w:pPr>
        <w:shd w:val="clear" w:color="auto" w:fill="FFFFFF"/>
        <w:spacing w:after="0" w:line="316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работы:</w:t>
      </w:r>
    </w:p>
    <w:p w:rsidR="00A01CD8" w:rsidRDefault="00A01CD8" w:rsidP="00A01CD8">
      <w:pPr>
        <w:pStyle w:val="a7"/>
        <w:numPr>
          <w:ilvl w:val="0"/>
          <w:numId w:val="5"/>
        </w:numPr>
        <w:shd w:val="clear" w:color="auto" w:fill="FFFFFF"/>
        <w:spacing w:after="0" w:line="316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Групповая работа. Работа в </w:t>
      </w:r>
      <w:proofErr w:type="gramStart"/>
      <w:r>
        <w:rPr>
          <w:rFonts w:ascii="Times New Roman" w:hAnsi="Times New Roman"/>
          <w:sz w:val="28"/>
          <w:szCs w:val="28"/>
        </w:rPr>
        <w:t>парах.(</w:t>
      </w:r>
      <w:proofErr w:type="gramEnd"/>
      <w:r>
        <w:rPr>
          <w:rFonts w:ascii="Times New Roman" w:hAnsi="Times New Roman"/>
          <w:sz w:val="28"/>
          <w:szCs w:val="28"/>
        </w:rPr>
        <w:t>сюжетно-ролевые игры, игры с правилами, образно-ролевые игры, дискуссии).</w:t>
      </w:r>
    </w:p>
    <w:p w:rsidR="00A01CD8" w:rsidRDefault="00A01CD8" w:rsidP="00A01CD8">
      <w:pPr>
        <w:pStyle w:val="a7"/>
        <w:numPr>
          <w:ilvl w:val="0"/>
          <w:numId w:val="5"/>
        </w:numPr>
        <w:shd w:val="clear" w:color="auto" w:fill="FFFFFF"/>
        <w:spacing w:after="0" w:line="316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Фронтальная работа – это работа со всеми обучающимися. Учитель предлагает беседу, рассказ, историю, чтение статей, информационный материал. Такая форма работы требует устойчивого внимания и заинтересованность учащихся.</w:t>
      </w:r>
    </w:p>
    <w:p w:rsidR="00A01CD8" w:rsidRDefault="00A01CD8" w:rsidP="00A01CD8">
      <w:pPr>
        <w:pStyle w:val="a7"/>
        <w:numPr>
          <w:ilvl w:val="0"/>
          <w:numId w:val="5"/>
        </w:numPr>
        <w:shd w:val="clear" w:color="auto" w:fill="FFFFFF"/>
        <w:spacing w:after="0" w:line="316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Индивидуальная работа – большое значение имеет для обработки практических навыков и умений, ответы на вопросы анкеты, проблемные задания, выполнение санитарно-гигиенических требований.</w:t>
      </w:r>
    </w:p>
    <w:p w:rsidR="00A01CD8" w:rsidRDefault="00A01CD8" w:rsidP="00A01CD8">
      <w:pPr>
        <w:shd w:val="clear" w:color="auto" w:fill="FFFFFF"/>
        <w:spacing w:after="0" w:line="316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Методы:</w:t>
      </w:r>
    </w:p>
    <w:p w:rsidR="00A01CD8" w:rsidRDefault="00A01CD8" w:rsidP="00A01CD8">
      <w:pPr>
        <w:pStyle w:val="a7"/>
        <w:numPr>
          <w:ilvl w:val="0"/>
          <w:numId w:val="2"/>
        </w:numPr>
        <w:shd w:val="clear" w:color="auto" w:fill="FFFFFF"/>
        <w:spacing w:after="0" w:line="316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Репродуктивный – (беседа, вопросы, тесты, анкетирование).</w:t>
      </w:r>
    </w:p>
    <w:p w:rsidR="00A01CD8" w:rsidRDefault="00A01CD8" w:rsidP="00A01CD8">
      <w:pPr>
        <w:pStyle w:val="a7"/>
        <w:numPr>
          <w:ilvl w:val="0"/>
          <w:numId w:val="2"/>
        </w:numPr>
        <w:shd w:val="clear" w:color="auto" w:fill="FFFFFF"/>
        <w:spacing w:after="0" w:line="316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Проблемный </w:t>
      </w:r>
    </w:p>
    <w:p w:rsidR="00A01CD8" w:rsidRDefault="00A01CD8" w:rsidP="00A01CD8">
      <w:pPr>
        <w:pStyle w:val="a7"/>
        <w:numPr>
          <w:ilvl w:val="0"/>
          <w:numId w:val="2"/>
        </w:numPr>
        <w:shd w:val="clear" w:color="auto" w:fill="FFFFFF"/>
        <w:spacing w:after="0" w:line="316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Частично-поисковый – (творческие задания: Режим для моей семьи. Любимые блюда мамы. Чем тебя накормит лес).</w:t>
      </w:r>
    </w:p>
    <w:p w:rsidR="00A01CD8" w:rsidRDefault="00A01CD8" w:rsidP="00A01CD8">
      <w:pPr>
        <w:pStyle w:val="a7"/>
        <w:numPr>
          <w:ilvl w:val="0"/>
          <w:numId w:val="2"/>
        </w:numPr>
        <w:shd w:val="clear" w:color="auto" w:fill="FFFFFF"/>
        <w:spacing w:after="0" w:line="316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Объяснительно-иллюстративный.</w:t>
      </w:r>
    </w:p>
    <w:p w:rsidR="00A01CD8" w:rsidRDefault="00A01CD8" w:rsidP="00A01CD8">
      <w:pPr>
        <w:pStyle w:val="a7"/>
        <w:shd w:val="clear" w:color="auto" w:fill="FFFFFF"/>
        <w:spacing w:after="0" w:line="316" w:lineRule="atLeast"/>
        <w:jc w:val="both"/>
        <w:rPr>
          <w:rFonts w:ascii="Times New Roman" w:hAnsi="Times New Roman"/>
          <w:sz w:val="28"/>
          <w:szCs w:val="28"/>
        </w:rPr>
      </w:pPr>
    </w:p>
    <w:p w:rsidR="00A01CD8" w:rsidRDefault="00A01CD8" w:rsidP="00A01CD8">
      <w:pPr>
        <w:pStyle w:val="a7"/>
        <w:shd w:val="clear" w:color="auto" w:fill="FFFFFF"/>
        <w:spacing w:after="0" w:line="316" w:lineRule="atLeast"/>
        <w:ind w:left="142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организации занятий у каждого ребёнка должна быть своя </w:t>
      </w:r>
      <w:r>
        <w:rPr>
          <w:rFonts w:ascii="Times New Roman" w:hAnsi="Times New Roman"/>
          <w:b/>
          <w:sz w:val="28"/>
          <w:szCs w:val="28"/>
        </w:rPr>
        <w:t xml:space="preserve">рабочая тетрадь/ М.М. Безруких, Т.А. </w:t>
      </w:r>
      <w:proofErr w:type="gramStart"/>
      <w:r>
        <w:rPr>
          <w:rFonts w:ascii="Times New Roman" w:hAnsi="Times New Roman"/>
          <w:b/>
          <w:sz w:val="28"/>
          <w:szCs w:val="28"/>
        </w:rPr>
        <w:t>Филиппова.-</w:t>
      </w:r>
      <w:proofErr w:type="gramEnd"/>
      <w:r>
        <w:rPr>
          <w:rFonts w:ascii="Times New Roman" w:hAnsi="Times New Roman"/>
          <w:b/>
          <w:sz w:val="28"/>
          <w:szCs w:val="28"/>
        </w:rPr>
        <w:t>М.: ОЛМА Медиа Групп, 2011</w:t>
      </w:r>
      <w:r>
        <w:rPr>
          <w:rFonts w:ascii="Times New Roman" w:hAnsi="Times New Roman"/>
          <w:sz w:val="28"/>
          <w:szCs w:val="28"/>
        </w:rPr>
        <w:t xml:space="preserve">., в которой бы он мог выполнять задания. </w:t>
      </w:r>
    </w:p>
    <w:p w:rsidR="00A01CD8" w:rsidRDefault="00A01CD8" w:rsidP="00A01CD8">
      <w:pPr>
        <w:shd w:val="clear" w:color="auto" w:fill="FFFFFF"/>
        <w:spacing w:after="0" w:line="316" w:lineRule="atLeast"/>
        <w:rPr>
          <w:rFonts w:ascii="Times New Roman" w:hAnsi="Times New Roman"/>
          <w:sz w:val="28"/>
          <w:szCs w:val="28"/>
        </w:rPr>
      </w:pPr>
    </w:p>
    <w:p w:rsidR="00A01CD8" w:rsidRDefault="00A01CD8" w:rsidP="00A01CD8">
      <w:pPr>
        <w:autoSpaceDE w:val="0"/>
        <w:spacing w:after="0"/>
        <w:ind w:left="57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1CD8" w:rsidRDefault="00A01CD8" w:rsidP="00A01CD8">
      <w:pPr>
        <w:autoSpaceDE w:val="0"/>
        <w:spacing w:after="0"/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A01CD8" w:rsidRDefault="00A01CD8" w:rsidP="00A01CD8">
      <w:pPr>
        <w:autoSpaceDE w:val="0"/>
        <w:spacing w:after="0"/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A01CD8" w:rsidRDefault="00A01CD8" w:rsidP="00A01CD8">
      <w:pPr>
        <w:autoSpaceDE w:val="0"/>
        <w:spacing w:after="0"/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A01CD8" w:rsidRDefault="00A01CD8" w:rsidP="00A01CD8">
      <w:pPr>
        <w:autoSpaceDE w:val="0"/>
        <w:spacing w:after="0"/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A01CD8" w:rsidRDefault="00A01CD8" w:rsidP="00A01CD8">
      <w:pPr>
        <w:autoSpaceDE w:val="0"/>
        <w:spacing w:after="0"/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A01CD8" w:rsidRDefault="00A01CD8" w:rsidP="00A01CD8">
      <w:pPr>
        <w:autoSpaceDE w:val="0"/>
        <w:spacing w:after="0"/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A01CD8" w:rsidRDefault="00A01CD8" w:rsidP="00A01CD8">
      <w:pPr>
        <w:autoSpaceDE w:val="0"/>
        <w:spacing w:after="0"/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A01CD8" w:rsidRDefault="00A01CD8" w:rsidP="00A01CD8">
      <w:pPr>
        <w:autoSpaceDE w:val="0"/>
        <w:spacing w:after="0"/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A01CD8" w:rsidRDefault="00A01CD8" w:rsidP="00A01CD8">
      <w:pPr>
        <w:autoSpaceDE w:val="0"/>
        <w:spacing w:after="0"/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A01CD8" w:rsidRDefault="00A01CD8" w:rsidP="00A01CD8">
      <w:pPr>
        <w:autoSpaceDE w:val="0"/>
        <w:spacing w:after="0"/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A01CD8" w:rsidRDefault="00A01CD8" w:rsidP="00A01CD8">
      <w:pPr>
        <w:autoSpaceDE w:val="0"/>
        <w:spacing w:after="0"/>
        <w:ind w:left="50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ОПИСАНИЕ МЕСТА ПРОГРАММЫ В СТРУКТУРЕ ОБРАЗОВАТЕЛЬНОЙ ПРОГРАММЫ</w:t>
      </w:r>
    </w:p>
    <w:p w:rsidR="00A01CD8" w:rsidRDefault="00A01CD8" w:rsidP="00A01CD8">
      <w:pPr>
        <w:autoSpaceDE w:val="0"/>
        <w:spacing w:after="0"/>
        <w:ind w:left="502"/>
        <w:jc w:val="center"/>
        <w:rPr>
          <w:b/>
          <w:sz w:val="28"/>
          <w:szCs w:val="28"/>
        </w:rPr>
      </w:pPr>
    </w:p>
    <w:p w:rsidR="00A01CD8" w:rsidRDefault="00A01CD8" w:rsidP="00A01CD8">
      <w:pPr>
        <w:autoSpaceDE w:val="0"/>
        <w:spacing w:after="0"/>
        <w:ind w:left="57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Программа внеурочной деятельности по </w:t>
      </w:r>
      <w:proofErr w:type="spellStart"/>
      <w:r>
        <w:rPr>
          <w:rFonts w:ascii="Times New Roman" w:eastAsia="Calibri" w:hAnsi="Times New Roman"/>
          <w:sz w:val="28"/>
          <w:szCs w:val="28"/>
        </w:rPr>
        <w:t>общеинтеллектуальному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/>
          <w:sz w:val="28"/>
          <w:szCs w:val="28"/>
        </w:rPr>
        <w:t>направлению  «</w:t>
      </w:r>
      <w:proofErr w:type="gramEnd"/>
      <w:r>
        <w:rPr>
          <w:rFonts w:ascii="Times New Roman" w:hAnsi="Times New Roman"/>
          <w:bCs/>
          <w:sz w:val="28"/>
          <w:szCs w:val="28"/>
        </w:rPr>
        <w:t>Формула правильного питания</w:t>
      </w:r>
      <w:r>
        <w:rPr>
          <w:rFonts w:ascii="Times New Roman" w:eastAsia="Calibri" w:hAnsi="Times New Roman"/>
          <w:sz w:val="28"/>
          <w:szCs w:val="28"/>
        </w:rPr>
        <w:t>» предназначен</w:t>
      </w:r>
      <w:r>
        <w:rPr>
          <w:rFonts w:ascii="Times New Roman" w:hAnsi="Times New Roman"/>
          <w:sz w:val="28"/>
          <w:szCs w:val="28"/>
        </w:rPr>
        <w:t>а для обучаю</w:t>
      </w:r>
      <w:r>
        <w:rPr>
          <w:rFonts w:ascii="Times New Roman" w:eastAsia="Calibri" w:hAnsi="Times New Roman"/>
          <w:sz w:val="28"/>
          <w:szCs w:val="28"/>
        </w:rPr>
        <w:t>щихся 1-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4 классов и составлена в соответствии с возрастными особенностями обучающихся и рассчитана н</w:t>
      </w:r>
      <w:r>
        <w:rPr>
          <w:rFonts w:ascii="Times New Roman" w:hAnsi="Times New Roman"/>
          <w:sz w:val="28"/>
          <w:szCs w:val="28"/>
        </w:rPr>
        <w:t xml:space="preserve">а проведение  1 часа в неделю: </w:t>
      </w:r>
      <w:r>
        <w:rPr>
          <w:rFonts w:ascii="Times New Roman" w:eastAsia="Calibri" w:hAnsi="Times New Roman"/>
          <w:sz w:val="28"/>
          <w:szCs w:val="28"/>
        </w:rPr>
        <w:t>1 класс — 33 часа в год, 2-4 классы - 34 часа в год.</w:t>
      </w:r>
    </w:p>
    <w:p w:rsidR="00A01CD8" w:rsidRDefault="00A01CD8" w:rsidP="00A01CD8">
      <w:pPr>
        <w:autoSpaceDE w:val="0"/>
        <w:spacing w:after="0"/>
        <w:ind w:left="57"/>
        <w:jc w:val="both"/>
        <w:rPr>
          <w:rFonts w:ascii="Times New Roman" w:hAnsi="Times New Roman"/>
          <w:sz w:val="28"/>
          <w:szCs w:val="28"/>
        </w:rPr>
      </w:pPr>
    </w:p>
    <w:p w:rsidR="00A01CD8" w:rsidRDefault="00A01CD8" w:rsidP="00A01CD8">
      <w:pPr>
        <w:autoSpaceDE w:val="0"/>
        <w:spacing w:after="0"/>
        <w:rPr>
          <w:rFonts w:ascii="Times New Roman" w:hAnsi="Times New Roman"/>
          <w:sz w:val="28"/>
          <w:szCs w:val="28"/>
        </w:rPr>
      </w:pPr>
    </w:p>
    <w:p w:rsidR="00A01CD8" w:rsidRDefault="00A01CD8" w:rsidP="00A01CD8">
      <w:pPr>
        <w:autoSpaceDE w:val="0"/>
        <w:spacing w:after="0"/>
        <w:jc w:val="center"/>
        <w:rPr>
          <w:sz w:val="28"/>
          <w:szCs w:val="28"/>
        </w:rPr>
      </w:pPr>
    </w:p>
    <w:p w:rsidR="00A01CD8" w:rsidRDefault="00A01CD8" w:rsidP="00A01CD8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Тематика курса охватывает различные аспекты рационального питания:</w:t>
      </w:r>
    </w:p>
    <w:p w:rsidR="00A01CD8" w:rsidRDefault="00A01CD8" w:rsidP="00A01CD8">
      <w:pPr>
        <w:pStyle w:val="ParagraphStyle"/>
        <w:numPr>
          <w:ilvl w:val="0"/>
          <w:numId w:val="7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разнообразие питания:</w:t>
      </w:r>
    </w:p>
    <w:p w:rsidR="00A01CD8" w:rsidRDefault="00A01CD8" w:rsidP="00A01CD8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«Самые полезные продукты»,</w:t>
      </w:r>
    </w:p>
    <w:p w:rsidR="00A01CD8" w:rsidRDefault="00A01CD8" w:rsidP="00A01CD8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«Что надо есть, если хочешь стать сильнее»,</w:t>
      </w:r>
    </w:p>
    <w:p w:rsidR="00A01CD8" w:rsidRDefault="00A01CD8" w:rsidP="00A01CD8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«Где найти витамины весной»,</w:t>
      </w:r>
    </w:p>
    <w:p w:rsidR="00A01CD8" w:rsidRDefault="00A01CD8" w:rsidP="00A01CD8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«Овощи, ягоды и фрукты - самые витаминные продукты»,</w:t>
      </w:r>
    </w:p>
    <w:p w:rsidR="00A01CD8" w:rsidRDefault="00A01CD8" w:rsidP="00A01CD8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«Каждому овощу свое время»;</w:t>
      </w:r>
    </w:p>
    <w:p w:rsidR="00A01CD8" w:rsidRDefault="00A01CD8" w:rsidP="00A01CD8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CD8" w:rsidRDefault="00A01CD8" w:rsidP="00A01CD8">
      <w:pPr>
        <w:pStyle w:val="ParagraphStyle"/>
        <w:numPr>
          <w:ilvl w:val="0"/>
          <w:numId w:val="7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гигиена питания: </w:t>
      </w:r>
    </w:p>
    <w:p w:rsidR="00A01CD8" w:rsidRDefault="00A01CD8" w:rsidP="00A01CD8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«Как правильно есть»;</w:t>
      </w:r>
    </w:p>
    <w:p w:rsidR="00A01CD8" w:rsidRDefault="00A01CD8" w:rsidP="00A01CD8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CD8" w:rsidRDefault="00A01CD8" w:rsidP="00A01CD8">
      <w:pPr>
        <w:pStyle w:val="ParagraphStyle"/>
        <w:numPr>
          <w:ilvl w:val="0"/>
          <w:numId w:val="7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питания: </w:t>
      </w:r>
    </w:p>
    <w:p w:rsidR="00A01CD8" w:rsidRDefault="00A01CD8" w:rsidP="00A01CD8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«Удивительные превращения пирожка»; </w:t>
      </w:r>
    </w:p>
    <w:p w:rsidR="00A01CD8" w:rsidRDefault="00A01CD8" w:rsidP="00A01CD8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CD8" w:rsidRDefault="00A01CD8" w:rsidP="00A01CD8">
      <w:pPr>
        <w:pStyle w:val="ParagraphStyle"/>
        <w:numPr>
          <w:ilvl w:val="0"/>
          <w:numId w:val="7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рацион питания: </w:t>
      </w:r>
    </w:p>
    <w:p w:rsidR="00A01CD8" w:rsidRDefault="00A01CD8" w:rsidP="00A01CD8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«Из чего варят каши и как сделать кашу вкусной»,-</w:t>
      </w:r>
    </w:p>
    <w:p w:rsidR="00A01CD8" w:rsidRDefault="00A01CD8" w:rsidP="00A01CD8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«Плох обед, если хлеба нет»,</w:t>
      </w:r>
    </w:p>
    <w:p w:rsidR="00A01CD8" w:rsidRDefault="00A01CD8" w:rsidP="00A01CD8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«Полдник. Время есть булочки»,</w:t>
      </w:r>
    </w:p>
    <w:p w:rsidR="00A01CD8" w:rsidRDefault="00A01CD8" w:rsidP="00A01CD8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«Пора ужинать»,</w:t>
      </w:r>
    </w:p>
    <w:p w:rsidR="00A01CD8" w:rsidRDefault="00A01CD8" w:rsidP="00A01CD8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«Если хочется пить»;</w:t>
      </w:r>
    </w:p>
    <w:p w:rsidR="00A01CD8" w:rsidRDefault="00A01CD8" w:rsidP="00A01CD8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CD8" w:rsidRDefault="00A01CD8" w:rsidP="00A01CD8">
      <w:pPr>
        <w:pStyle w:val="ParagraphStyle"/>
        <w:numPr>
          <w:ilvl w:val="0"/>
          <w:numId w:val="7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культура питания:</w:t>
      </w:r>
    </w:p>
    <w:p w:rsidR="00A01CD8" w:rsidRDefault="00A01CD8" w:rsidP="00A01CD8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CD8" w:rsidRDefault="00A01CD8" w:rsidP="00A01CD8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«На вкус и цвет товарищей нет»,</w:t>
      </w:r>
    </w:p>
    <w:p w:rsidR="00A01CD8" w:rsidRDefault="00A01CD8" w:rsidP="00A01CD8">
      <w:pPr>
        <w:pStyle w:val="ParagraphStyle"/>
        <w:spacing w:before="12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CD8" w:rsidRDefault="00A01CD8" w:rsidP="00A01CD8">
      <w:pPr>
        <w:pStyle w:val="ac"/>
        <w:shd w:val="clear" w:color="auto" w:fill="FFFFFF"/>
        <w:spacing w:line="316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РЕЗУЛЬТАТЫ ОСВОЕНИЯ ПРОГРАММЫ</w:t>
      </w:r>
    </w:p>
    <w:p w:rsidR="00A01CD8" w:rsidRDefault="00A01CD8" w:rsidP="00A01CD8">
      <w:pPr>
        <w:pStyle w:val="ac"/>
        <w:shd w:val="clear" w:color="auto" w:fill="FFFFFF"/>
        <w:spacing w:line="316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A01CD8" w:rsidRDefault="00A01CD8" w:rsidP="00A01CD8">
      <w:pPr>
        <w:shd w:val="clear" w:color="auto" w:fill="FFFFFF"/>
        <w:spacing w:after="0" w:line="316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 изучения курса «Формула правильного питания» младшие школьники получат представления:</w:t>
      </w:r>
    </w:p>
    <w:p w:rsidR="00A01CD8" w:rsidRDefault="00A01CD8" w:rsidP="00A01CD8">
      <w:pPr>
        <w:numPr>
          <w:ilvl w:val="0"/>
          <w:numId w:val="10"/>
        </w:numPr>
        <w:shd w:val="clear" w:color="auto" w:fill="FFFFFF"/>
        <w:spacing w:after="0" w:line="316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правилах и основах рационального питания, </w:t>
      </w:r>
    </w:p>
    <w:p w:rsidR="00A01CD8" w:rsidRDefault="00A01CD8" w:rsidP="00A01CD8">
      <w:pPr>
        <w:numPr>
          <w:ilvl w:val="0"/>
          <w:numId w:val="10"/>
        </w:numPr>
        <w:shd w:val="clear" w:color="auto" w:fill="FFFFFF"/>
        <w:spacing w:after="0" w:line="316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необходимости соблюдения гигиены питания;</w:t>
      </w:r>
    </w:p>
    <w:p w:rsidR="00A01CD8" w:rsidRDefault="00A01CD8" w:rsidP="00A01CD8">
      <w:pPr>
        <w:numPr>
          <w:ilvl w:val="0"/>
          <w:numId w:val="10"/>
        </w:numPr>
        <w:shd w:val="clear" w:color="auto" w:fill="FFFFFF"/>
        <w:spacing w:after="0" w:line="316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полезных продуктах питания;</w:t>
      </w:r>
    </w:p>
    <w:p w:rsidR="00A01CD8" w:rsidRDefault="00A01CD8" w:rsidP="00A01CD8">
      <w:pPr>
        <w:numPr>
          <w:ilvl w:val="0"/>
          <w:numId w:val="11"/>
        </w:numPr>
        <w:shd w:val="clear" w:color="auto" w:fill="FFFFFF"/>
        <w:spacing w:after="0" w:line="316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структуре ежедневного рациона питания;</w:t>
      </w:r>
    </w:p>
    <w:p w:rsidR="00A01CD8" w:rsidRDefault="00A01CD8" w:rsidP="00A01CD8">
      <w:pPr>
        <w:numPr>
          <w:ilvl w:val="0"/>
          <w:numId w:val="11"/>
        </w:numPr>
        <w:shd w:val="clear" w:color="auto" w:fill="FFFFFF"/>
        <w:spacing w:after="0" w:line="316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ассортименте наиболее типичных продуктов питания;</w:t>
      </w:r>
    </w:p>
    <w:p w:rsidR="00A01CD8" w:rsidRDefault="00A01CD8" w:rsidP="00A01CD8">
      <w:pPr>
        <w:numPr>
          <w:ilvl w:val="0"/>
          <w:numId w:val="12"/>
        </w:numPr>
        <w:shd w:val="clear" w:color="auto" w:fill="FFFFFF"/>
        <w:spacing w:after="0" w:line="316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особенностях питания в летний и зимний периоды, причинах вызывающих изменение в рационе питания; </w:t>
      </w:r>
    </w:p>
    <w:p w:rsidR="00A01CD8" w:rsidRDefault="00A01CD8" w:rsidP="00A01CD8">
      <w:pPr>
        <w:numPr>
          <w:ilvl w:val="0"/>
          <w:numId w:val="12"/>
        </w:numPr>
        <w:shd w:val="clear" w:color="auto" w:fill="FFFFFF"/>
        <w:spacing w:after="0" w:line="316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основных группах питательных веществ – белках, жирах, углеводах, витаминах и минеральных солях, функциях этих веществ в организме;</w:t>
      </w:r>
    </w:p>
    <w:p w:rsidR="00A01CD8" w:rsidRDefault="00A01CD8" w:rsidP="00A01CD8">
      <w:pPr>
        <w:shd w:val="clear" w:color="auto" w:fill="FFFFFF"/>
        <w:spacing w:after="0" w:line="316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умения:</w:t>
      </w:r>
    </w:p>
    <w:p w:rsidR="00A01CD8" w:rsidRDefault="00A01CD8" w:rsidP="00A01CD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Полученные знания позволят детям ориентироваться в ассортименте наиболее типичных продуктов питания, сознательно выбирать наиболее полезные;</w:t>
      </w:r>
    </w:p>
    <w:p w:rsidR="00A01CD8" w:rsidRDefault="00A01CD8" w:rsidP="00A01CD8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Дети смогут оценивать свой рацион и режим питания с точки зрения соответствия требованиям здорового образа жизни и с учётом границ личностной активности корректировать несоответствия;</w:t>
      </w:r>
    </w:p>
    <w:p w:rsidR="00A01CD8" w:rsidRDefault="00A01CD8" w:rsidP="00A01CD8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Дети получат знания и навыки, связанные с этикетом в области питания с, что в определённой степени повлияет на успешность их социальной адаптации, установление контактов с другими людьми.</w:t>
      </w:r>
      <w:r>
        <w:rPr>
          <w:rFonts w:ascii="Times New Roman" w:hAnsi="Times New Roman"/>
          <w:sz w:val="28"/>
          <w:szCs w:val="28"/>
        </w:rPr>
        <w:tab/>
      </w:r>
    </w:p>
    <w:p w:rsidR="00A01CD8" w:rsidRDefault="00A01CD8" w:rsidP="00A01CD8">
      <w:pPr>
        <w:pStyle w:val="a7"/>
        <w:shd w:val="clear" w:color="auto" w:fill="FFFFFF"/>
        <w:spacing w:after="0" w:line="316" w:lineRule="atLeast"/>
        <w:jc w:val="both"/>
        <w:rPr>
          <w:rFonts w:ascii="Times New Roman" w:hAnsi="Times New Roman"/>
          <w:b/>
          <w:bCs/>
          <w:color w:val="444444"/>
          <w:sz w:val="28"/>
          <w:szCs w:val="28"/>
          <w:u w:val="single"/>
        </w:rPr>
      </w:pPr>
    </w:p>
    <w:p w:rsidR="00A01CD8" w:rsidRDefault="00A01CD8" w:rsidP="00A01CD8">
      <w:pPr>
        <w:pStyle w:val="a7"/>
        <w:shd w:val="clear" w:color="auto" w:fill="FFFFFF"/>
        <w:spacing w:after="0" w:line="316" w:lineRule="atLeas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Формы контроля</w:t>
      </w:r>
    </w:p>
    <w:p w:rsidR="00A01CD8" w:rsidRDefault="00A01CD8" w:rsidP="00A01CD8">
      <w:pPr>
        <w:shd w:val="clear" w:color="auto" w:fill="FFFFFF"/>
        <w:spacing w:after="0" w:line="316" w:lineRule="atLeast"/>
        <w:ind w:left="72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A01CD8" w:rsidRDefault="00A01CD8" w:rsidP="00A01CD8">
      <w:pPr>
        <w:shd w:val="clear" w:color="auto" w:fill="FFFFFF"/>
        <w:spacing w:after="0" w:line="316" w:lineRule="atLeast"/>
        <w:ind w:firstLine="5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Проверка усвоения программы проводится в форме анкетирования, тестирования, выполнения творческих заданий.</w:t>
      </w:r>
    </w:p>
    <w:p w:rsidR="00A01CD8" w:rsidRDefault="00A01CD8" w:rsidP="00A01CD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   Подведение итогов реализации программы проводится в виде выставок работ обучающихся, праздников, игр, викторин. В том числе:</w:t>
      </w:r>
    </w:p>
    <w:p w:rsidR="00A01CD8" w:rsidRDefault="00A01CD8" w:rsidP="00A01CD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оформление выставок работ обучающихся в классе, школе;</w:t>
      </w:r>
    </w:p>
    <w:p w:rsidR="00A01CD8" w:rsidRDefault="00A01CD8" w:rsidP="00A01CD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оформление выставки фотографий «Мы – за здоровое питание»</w:t>
      </w:r>
    </w:p>
    <w:p w:rsidR="00A01CD8" w:rsidRDefault="00A01CD8" w:rsidP="00A01CD8">
      <w:pPr>
        <w:jc w:val="both"/>
        <w:rPr>
          <w:rFonts w:ascii="Times New Roman" w:hAnsi="Times New Roman"/>
          <w:sz w:val="28"/>
          <w:szCs w:val="28"/>
        </w:rPr>
      </w:pPr>
    </w:p>
    <w:p w:rsidR="00A01CD8" w:rsidRDefault="00A01CD8" w:rsidP="00A01CD8">
      <w:pPr>
        <w:pStyle w:val="a8"/>
        <w:spacing w:line="276" w:lineRule="auto"/>
        <w:rPr>
          <w:szCs w:val="28"/>
          <w:u w:val="none"/>
        </w:rPr>
      </w:pPr>
      <w:r>
        <w:rPr>
          <w:szCs w:val="28"/>
          <w:u w:val="none"/>
        </w:rPr>
        <w:t xml:space="preserve">ЦЕННОСТНЫЕ ОРИЕНТИРЫ СОДЕРЖАНИЯ ПРОГРАММЫ </w:t>
      </w:r>
    </w:p>
    <w:p w:rsidR="00A01CD8" w:rsidRDefault="00A01CD8" w:rsidP="00A01CD8">
      <w:pPr>
        <w:pStyle w:val="a8"/>
        <w:spacing w:line="276" w:lineRule="auto"/>
        <w:rPr>
          <w:szCs w:val="28"/>
        </w:rPr>
      </w:pPr>
    </w:p>
    <w:p w:rsidR="00A01CD8" w:rsidRDefault="00A01CD8" w:rsidP="00A01CD8">
      <w:pPr>
        <w:pStyle w:val="a7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познавательных интересов. </w:t>
      </w:r>
    </w:p>
    <w:p w:rsidR="00A01CD8" w:rsidRDefault="00A01CD8" w:rsidP="00A01CD8">
      <w:pPr>
        <w:pStyle w:val="a7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желания и умения учиться, оптимально организуя свою деятельность, как важнейшего условия дальнейшего самообразования и самовоспитания.</w:t>
      </w:r>
    </w:p>
    <w:p w:rsidR="00A01CD8" w:rsidRDefault="00A01CD8" w:rsidP="00A01CD8">
      <w:pPr>
        <w:pStyle w:val="a7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 самосознания младшего школьника как личности.</w:t>
      </w:r>
    </w:p>
    <w:p w:rsidR="00A01CD8" w:rsidRDefault="00A01CD8" w:rsidP="00A01CD8">
      <w:pPr>
        <w:pStyle w:val="a7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Уважение к себе. </w:t>
      </w:r>
    </w:p>
    <w:p w:rsidR="00A01CD8" w:rsidRDefault="00A01CD8" w:rsidP="00A01CD8">
      <w:pPr>
        <w:pStyle w:val="a7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Способность индивидуально воспринимать окружающий мир. </w:t>
      </w:r>
    </w:p>
    <w:p w:rsidR="00A01CD8" w:rsidRDefault="00A01CD8" w:rsidP="00A01CD8">
      <w:pPr>
        <w:pStyle w:val="a7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Иметь и выражать свою точку зрения. </w:t>
      </w:r>
    </w:p>
    <w:p w:rsidR="00A01CD8" w:rsidRDefault="00A01CD8" w:rsidP="00A01CD8">
      <w:pPr>
        <w:pStyle w:val="a7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Целеустремлённость. </w:t>
      </w:r>
    </w:p>
    <w:p w:rsidR="00A01CD8" w:rsidRDefault="00A01CD8" w:rsidP="00A01CD8">
      <w:pPr>
        <w:pStyle w:val="a7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Настойчивость в достижении цели. </w:t>
      </w:r>
    </w:p>
    <w:p w:rsidR="00A01CD8" w:rsidRDefault="00A01CD8" w:rsidP="00A01CD8">
      <w:pPr>
        <w:pStyle w:val="a7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Готовность к преодолению трудностей.</w:t>
      </w:r>
    </w:p>
    <w:p w:rsidR="00A01CD8" w:rsidRDefault="00A01CD8" w:rsidP="00A01CD8">
      <w:pPr>
        <w:pStyle w:val="a7"/>
        <w:numPr>
          <w:ilvl w:val="0"/>
          <w:numId w:val="9"/>
        </w:numPr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Способность критично оценивать свои действия и поступки.</w:t>
      </w:r>
      <w:r>
        <w:rPr>
          <w:sz w:val="28"/>
          <w:szCs w:val="28"/>
        </w:rPr>
        <w:t xml:space="preserve"> </w:t>
      </w:r>
    </w:p>
    <w:p w:rsidR="00A01CD8" w:rsidRDefault="00A01CD8" w:rsidP="00A01CD8">
      <w:pPr>
        <w:pStyle w:val="a7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Коммуникабельность</w:t>
      </w:r>
    </w:p>
    <w:p w:rsidR="00A01CD8" w:rsidRDefault="00A01CD8" w:rsidP="00A01CD8">
      <w:pPr>
        <w:pStyle w:val="a8"/>
        <w:spacing w:line="276" w:lineRule="auto"/>
        <w:rPr>
          <w:szCs w:val="28"/>
          <w:u w:val="none"/>
        </w:rPr>
      </w:pPr>
      <w:r>
        <w:rPr>
          <w:szCs w:val="28"/>
          <w:u w:val="none"/>
        </w:rPr>
        <w:t xml:space="preserve">ПРЕДПОЛАГАЕМЫЕ  РЕЗУЛЬТАТЫ ОСВОЕНИЯ ПРОГРАММЫ </w:t>
      </w:r>
    </w:p>
    <w:p w:rsidR="00A01CD8" w:rsidRDefault="00A01CD8" w:rsidP="00A01CD8">
      <w:pPr>
        <w:pStyle w:val="a8"/>
        <w:spacing w:line="276" w:lineRule="auto"/>
        <w:rPr>
          <w:szCs w:val="28"/>
        </w:rPr>
      </w:pPr>
    </w:p>
    <w:p w:rsidR="00A01CD8" w:rsidRDefault="00A01CD8" w:rsidP="00A01CD8">
      <w:pPr>
        <w:pStyle w:val="a8"/>
        <w:spacing w:line="276" w:lineRule="auto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 xml:space="preserve">              При умелом проведении интегрированных занятий, целесообразном планировании тем трудовой и изобразительной деятельности кружка, использовании доступного, известного с детства материала можно добиться определённых  результатов.</w:t>
      </w:r>
    </w:p>
    <w:p w:rsidR="00A01CD8" w:rsidRDefault="00A01CD8" w:rsidP="00A01CD8">
      <w:pPr>
        <w:pStyle w:val="a8"/>
        <w:spacing w:line="276" w:lineRule="auto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 xml:space="preserve">              </w:t>
      </w:r>
      <w:r>
        <w:rPr>
          <w:szCs w:val="28"/>
          <w:u w:val="none"/>
        </w:rPr>
        <w:t>Личностными результатами</w:t>
      </w:r>
      <w:r>
        <w:rPr>
          <w:b w:val="0"/>
          <w:szCs w:val="28"/>
          <w:u w:val="none"/>
        </w:rPr>
        <w:t xml:space="preserve"> изучения курса является формирование умений:</w:t>
      </w:r>
    </w:p>
    <w:p w:rsidR="00A01CD8" w:rsidRDefault="00A01CD8" w:rsidP="00A01CD8">
      <w:pPr>
        <w:pStyle w:val="a8"/>
        <w:numPr>
          <w:ilvl w:val="0"/>
          <w:numId w:val="4"/>
        </w:numPr>
        <w:spacing w:line="276" w:lineRule="auto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Определять и высказывать под руководством педагога самые простые этические нормы;</w:t>
      </w:r>
    </w:p>
    <w:p w:rsidR="00A01CD8" w:rsidRDefault="00A01CD8" w:rsidP="00A01CD8">
      <w:pPr>
        <w:pStyle w:val="a8"/>
        <w:numPr>
          <w:ilvl w:val="0"/>
          <w:numId w:val="4"/>
        </w:numPr>
        <w:spacing w:line="276" w:lineRule="auto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В предложенных педагогом ситуациях делать самостоятельный выбор.</w:t>
      </w:r>
    </w:p>
    <w:p w:rsidR="00A01CD8" w:rsidRDefault="00A01CD8" w:rsidP="00A01CD8">
      <w:pPr>
        <w:pStyle w:val="a8"/>
        <w:spacing w:line="276" w:lineRule="auto"/>
        <w:ind w:left="360"/>
        <w:jc w:val="both"/>
        <w:rPr>
          <w:b w:val="0"/>
          <w:szCs w:val="28"/>
          <w:u w:val="none"/>
        </w:rPr>
      </w:pPr>
      <w:proofErr w:type="spellStart"/>
      <w:r>
        <w:rPr>
          <w:szCs w:val="28"/>
          <w:u w:val="none"/>
        </w:rPr>
        <w:t>Метапредметными</w:t>
      </w:r>
      <w:proofErr w:type="spellEnd"/>
      <w:r>
        <w:rPr>
          <w:szCs w:val="28"/>
          <w:u w:val="none"/>
        </w:rPr>
        <w:t xml:space="preserve"> результатами</w:t>
      </w:r>
      <w:r>
        <w:rPr>
          <w:b w:val="0"/>
          <w:szCs w:val="28"/>
          <w:u w:val="none"/>
        </w:rPr>
        <w:t xml:space="preserve"> изучения курса является формирование универсальных учебных действий:</w:t>
      </w:r>
    </w:p>
    <w:p w:rsidR="00A01CD8" w:rsidRDefault="00A01CD8" w:rsidP="00A01CD8">
      <w:pPr>
        <w:pStyle w:val="a8"/>
        <w:spacing w:line="276" w:lineRule="auto"/>
        <w:ind w:left="720"/>
        <w:jc w:val="both"/>
        <w:rPr>
          <w:b w:val="0"/>
          <w:szCs w:val="28"/>
          <w:u w:val="none"/>
        </w:rPr>
      </w:pPr>
      <w:r>
        <w:rPr>
          <w:szCs w:val="28"/>
          <w:u w:val="none"/>
        </w:rPr>
        <w:t>Регулятивные УУД</w:t>
      </w:r>
      <w:r>
        <w:rPr>
          <w:b w:val="0"/>
          <w:szCs w:val="28"/>
          <w:u w:val="none"/>
        </w:rPr>
        <w:t>:</w:t>
      </w:r>
    </w:p>
    <w:p w:rsidR="00A01CD8" w:rsidRDefault="00A01CD8" w:rsidP="00A01CD8">
      <w:pPr>
        <w:pStyle w:val="a8"/>
        <w:numPr>
          <w:ilvl w:val="0"/>
          <w:numId w:val="4"/>
        </w:numPr>
        <w:spacing w:line="276" w:lineRule="auto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Определять и формулировать цель деятельности с помощью учителя;</w:t>
      </w:r>
    </w:p>
    <w:p w:rsidR="00A01CD8" w:rsidRDefault="00A01CD8" w:rsidP="00A01CD8">
      <w:pPr>
        <w:pStyle w:val="a8"/>
        <w:numPr>
          <w:ilvl w:val="0"/>
          <w:numId w:val="4"/>
        </w:numPr>
        <w:spacing w:line="276" w:lineRule="auto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Проговаривать последовательность действий</w:t>
      </w:r>
    </w:p>
    <w:p w:rsidR="00A01CD8" w:rsidRDefault="00A01CD8" w:rsidP="00A01CD8">
      <w:pPr>
        <w:pStyle w:val="a8"/>
        <w:numPr>
          <w:ilvl w:val="0"/>
          <w:numId w:val="4"/>
        </w:numPr>
        <w:spacing w:line="276" w:lineRule="auto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Учиться высказывать своё предположение на основе работы с иллюстрацией</w:t>
      </w:r>
    </w:p>
    <w:p w:rsidR="00A01CD8" w:rsidRDefault="00A01CD8" w:rsidP="00A01CD8">
      <w:pPr>
        <w:pStyle w:val="a8"/>
        <w:numPr>
          <w:ilvl w:val="0"/>
          <w:numId w:val="4"/>
        </w:numPr>
        <w:spacing w:line="276" w:lineRule="auto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Учиться работать по предложенному учителем плану</w:t>
      </w:r>
    </w:p>
    <w:p w:rsidR="00A01CD8" w:rsidRDefault="00A01CD8" w:rsidP="00A01CD8">
      <w:pPr>
        <w:pStyle w:val="a8"/>
        <w:numPr>
          <w:ilvl w:val="0"/>
          <w:numId w:val="4"/>
        </w:numPr>
        <w:spacing w:line="276" w:lineRule="auto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Учиться отличать верно выполненное задание от неверного</w:t>
      </w:r>
    </w:p>
    <w:p w:rsidR="00A01CD8" w:rsidRDefault="00A01CD8" w:rsidP="00A01CD8">
      <w:pPr>
        <w:pStyle w:val="a8"/>
        <w:numPr>
          <w:ilvl w:val="0"/>
          <w:numId w:val="4"/>
        </w:numPr>
        <w:spacing w:line="276" w:lineRule="auto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Учиться совместно с учителем и одноклассниками давать эмоциональную оценку деятельности товарищей</w:t>
      </w:r>
    </w:p>
    <w:p w:rsidR="00A01CD8" w:rsidRDefault="00A01CD8" w:rsidP="00A01CD8">
      <w:pPr>
        <w:pStyle w:val="a8"/>
        <w:spacing w:line="276" w:lineRule="auto"/>
        <w:ind w:left="720"/>
        <w:jc w:val="both"/>
        <w:rPr>
          <w:szCs w:val="28"/>
          <w:u w:val="none"/>
        </w:rPr>
      </w:pPr>
      <w:r>
        <w:rPr>
          <w:szCs w:val="28"/>
          <w:u w:val="none"/>
        </w:rPr>
        <w:t>Познавательные УУД:</w:t>
      </w:r>
    </w:p>
    <w:p w:rsidR="00A01CD8" w:rsidRDefault="00A01CD8" w:rsidP="00A01CD8">
      <w:pPr>
        <w:pStyle w:val="a8"/>
        <w:numPr>
          <w:ilvl w:val="0"/>
          <w:numId w:val="6"/>
        </w:numPr>
        <w:spacing w:line="276" w:lineRule="auto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Ориентироваться в своей системе знаний: отличать новое от уже известного с помощью учителя</w:t>
      </w:r>
    </w:p>
    <w:p w:rsidR="00A01CD8" w:rsidRDefault="00A01CD8" w:rsidP="00A01CD8">
      <w:pPr>
        <w:pStyle w:val="a8"/>
        <w:numPr>
          <w:ilvl w:val="0"/>
          <w:numId w:val="6"/>
        </w:numPr>
        <w:spacing w:line="276" w:lineRule="auto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lastRenderedPageBreak/>
        <w:t>Делать предварительный отбор источников информации: ориентироваться в учебном пособии, других источниках информации</w:t>
      </w:r>
    </w:p>
    <w:p w:rsidR="00A01CD8" w:rsidRDefault="00A01CD8" w:rsidP="00A01CD8">
      <w:pPr>
        <w:pStyle w:val="a8"/>
        <w:numPr>
          <w:ilvl w:val="0"/>
          <w:numId w:val="6"/>
        </w:numPr>
        <w:spacing w:line="276" w:lineRule="auto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Добывать новые знания: находить ответы на вопросы, используя учебник, свой жизненный опыт и информацию, полученную от учителя</w:t>
      </w:r>
    </w:p>
    <w:p w:rsidR="00A01CD8" w:rsidRDefault="00A01CD8" w:rsidP="00A01CD8">
      <w:pPr>
        <w:pStyle w:val="a8"/>
        <w:numPr>
          <w:ilvl w:val="0"/>
          <w:numId w:val="6"/>
        </w:numPr>
        <w:spacing w:line="276" w:lineRule="auto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Перерабатывать полученную информацию: делать выводы в результате совместной работы всей группы, сравнивать и группировать полученную информацию</w:t>
      </w:r>
    </w:p>
    <w:p w:rsidR="00A01CD8" w:rsidRDefault="00A01CD8" w:rsidP="00A01CD8">
      <w:pPr>
        <w:pStyle w:val="a8"/>
        <w:numPr>
          <w:ilvl w:val="0"/>
          <w:numId w:val="6"/>
        </w:numPr>
        <w:spacing w:line="276" w:lineRule="auto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Преобразовывать информацию из одной формы в другую: на основе графических инструкций составлять словесные инструкции с последующим применением их в практической деятельности</w:t>
      </w:r>
    </w:p>
    <w:p w:rsidR="00A01CD8" w:rsidRDefault="00A01CD8" w:rsidP="00A01CD8">
      <w:pPr>
        <w:pStyle w:val="a8"/>
        <w:spacing w:line="276" w:lineRule="auto"/>
        <w:ind w:left="426"/>
        <w:jc w:val="both"/>
        <w:rPr>
          <w:szCs w:val="28"/>
          <w:u w:val="none"/>
        </w:rPr>
      </w:pPr>
      <w:r>
        <w:rPr>
          <w:szCs w:val="28"/>
          <w:u w:val="none"/>
        </w:rPr>
        <w:t>Коммуникативные УУД:</w:t>
      </w:r>
    </w:p>
    <w:p w:rsidR="00A01CD8" w:rsidRDefault="00A01CD8" w:rsidP="00A01CD8">
      <w:pPr>
        <w:pStyle w:val="a8"/>
        <w:numPr>
          <w:ilvl w:val="0"/>
          <w:numId w:val="6"/>
        </w:numPr>
        <w:spacing w:line="276" w:lineRule="auto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Донести свою позицию до остальных участников практической  деятельности: оформлять свою мысль в устной речи</w:t>
      </w:r>
    </w:p>
    <w:p w:rsidR="00A01CD8" w:rsidRDefault="00A01CD8" w:rsidP="00A01CD8">
      <w:pPr>
        <w:pStyle w:val="a8"/>
        <w:numPr>
          <w:ilvl w:val="0"/>
          <w:numId w:val="6"/>
        </w:numPr>
        <w:spacing w:line="276" w:lineRule="auto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Слушать и понимать речь других</w:t>
      </w:r>
    </w:p>
    <w:p w:rsidR="00A01CD8" w:rsidRDefault="00A01CD8" w:rsidP="00A01CD8">
      <w:pPr>
        <w:pStyle w:val="a8"/>
        <w:numPr>
          <w:ilvl w:val="0"/>
          <w:numId w:val="6"/>
        </w:numPr>
        <w:spacing w:line="276" w:lineRule="auto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Читать и пересказывать текст</w:t>
      </w:r>
    </w:p>
    <w:p w:rsidR="00A01CD8" w:rsidRDefault="00A01CD8" w:rsidP="00A01CD8">
      <w:pPr>
        <w:pStyle w:val="a8"/>
        <w:numPr>
          <w:ilvl w:val="0"/>
          <w:numId w:val="6"/>
        </w:numPr>
        <w:spacing w:line="276" w:lineRule="auto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Совместно договариваться о правилах общения и следовать им</w:t>
      </w:r>
    </w:p>
    <w:p w:rsidR="00A01CD8" w:rsidRDefault="00A01CD8" w:rsidP="00A01CD8">
      <w:pPr>
        <w:pStyle w:val="a8"/>
        <w:numPr>
          <w:ilvl w:val="0"/>
          <w:numId w:val="6"/>
        </w:numPr>
        <w:spacing w:line="276" w:lineRule="auto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Учится выполнять различные роли в группе (лидера, исполнителя, критика)</w:t>
      </w:r>
    </w:p>
    <w:p w:rsidR="00A01CD8" w:rsidRDefault="00A01CD8" w:rsidP="00A01CD8">
      <w:pPr>
        <w:pStyle w:val="a8"/>
        <w:spacing w:line="276" w:lineRule="auto"/>
        <w:ind w:left="426"/>
        <w:jc w:val="both"/>
        <w:rPr>
          <w:b w:val="0"/>
          <w:szCs w:val="28"/>
          <w:u w:val="none"/>
        </w:rPr>
      </w:pPr>
      <w:r>
        <w:rPr>
          <w:szCs w:val="28"/>
          <w:u w:val="none"/>
        </w:rPr>
        <w:t>Предметными результатами</w:t>
      </w:r>
      <w:r>
        <w:rPr>
          <w:b w:val="0"/>
          <w:szCs w:val="28"/>
          <w:u w:val="none"/>
        </w:rPr>
        <w:t xml:space="preserve"> изучения курса являются формирование умений:</w:t>
      </w:r>
    </w:p>
    <w:p w:rsidR="00A01CD8" w:rsidRDefault="00A01CD8" w:rsidP="00A01CD8">
      <w:pPr>
        <w:pStyle w:val="a8"/>
        <w:numPr>
          <w:ilvl w:val="0"/>
          <w:numId w:val="6"/>
        </w:numPr>
        <w:spacing w:line="276" w:lineRule="auto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 xml:space="preserve"> Описывать признаки предметов и узнавать по их признакам</w:t>
      </w:r>
    </w:p>
    <w:p w:rsidR="00A01CD8" w:rsidRDefault="00A01CD8" w:rsidP="00A01CD8">
      <w:pPr>
        <w:pStyle w:val="a8"/>
        <w:numPr>
          <w:ilvl w:val="0"/>
          <w:numId w:val="6"/>
        </w:numPr>
        <w:spacing w:line="276" w:lineRule="auto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Выделять существенные признаки предметов</w:t>
      </w:r>
    </w:p>
    <w:p w:rsidR="00A01CD8" w:rsidRDefault="00A01CD8" w:rsidP="00A01CD8">
      <w:pPr>
        <w:pStyle w:val="a8"/>
        <w:numPr>
          <w:ilvl w:val="0"/>
          <w:numId w:val="6"/>
        </w:numPr>
        <w:spacing w:line="276" w:lineRule="auto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Сравнивать между собой предметы, явления</w:t>
      </w:r>
    </w:p>
    <w:p w:rsidR="00A01CD8" w:rsidRDefault="00A01CD8" w:rsidP="00A01CD8">
      <w:pPr>
        <w:pStyle w:val="a8"/>
        <w:numPr>
          <w:ilvl w:val="0"/>
          <w:numId w:val="6"/>
        </w:numPr>
        <w:spacing w:line="276" w:lineRule="auto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Обобщать, делать несложные выводы</w:t>
      </w:r>
    </w:p>
    <w:p w:rsidR="00A01CD8" w:rsidRDefault="00A01CD8" w:rsidP="00A01CD8">
      <w:pPr>
        <w:pStyle w:val="a8"/>
        <w:numPr>
          <w:ilvl w:val="0"/>
          <w:numId w:val="6"/>
        </w:numPr>
        <w:spacing w:line="276" w:lineRule="auto"/>
        <w:jc w:val="both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Определять последовательность действий</w:t>
      </w:r>
    </w:p>
    <w:p w:rsidR="00A01CD8" w:rsidRDefault="00A01CD8" w:rsidP="00A01CD8">
      <w:pPr>
        <w:pStyle w:val="a9"/>
      </w:pPr>
    </w:p>
    <w:p w:rsidR="00A01CD8" w:rsidRPr="000C3723" w:rsidRDefault="00A01CD8" w:rsidP="00A01CD8">
      <w:pPr>
        <w:pStyle w:val="a3"/>
      </w:pPr>
    </w:p>
    <w:p w:rsidR="00A01CD8" w:rsidRDefault="00A01CD8" w:rsidP="00A01CD8">
      <w:pPr>
        <w:jc w:val="both"/>
        <w:rPr>
          <w:rFonts w:ascii="Times New Roman" w:hAnsi="Times New Roman"/>
          <w:sz w:val="24"/>
          <w:szCs w:val="24"/>
        </w:rPr>
      </w:pPr>
    </w:p>
    <w:p w:rsidR="00A01CD8" w:rsidRDefault="00A01CD8" w:rsidP="00A01CD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0D12F5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01CD8" w:rsidRDefault="00A01CD8" w:rsidP="00A01CD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«Формула правильного питания» </w:t>
      </w:r>
    </w:p>
    <w:p w:rsidR="00A01CD8" w:rsidRDefault="00A01CD8" w:rsidP="00A01CD8">
      <w:pPr>
        <w:pStyle w:val="Default"/>
      </w:pPr>
      <w:r>
        <w:rPr>
          <w:sz w:val="28"/>
          <w:szCs w:val="28"/>
        </w:rPr>
        <w:t>Выполнение программы рассчитано на четырёхлетний срок обучения, 1 занятие (35 мин) каждую неделю</w:t>
      </w:r>
      <w:r>
        <w:t>.</w:t>
      </w:r>
    </w:p>
    <w:p w:rsidR="00A01CD8" w:rsidRDefault="00A01CD8" w:rsidP="00A01CD8">
      <w:pPr>
        <w:pStyle w:val="Default"/>
      </w:pPr>
      <w:r>
        <w:t xml:space="preserve"> </w:t>
      </w:r>
    </w:p>
    <w:tbl>
      <w:tblPr>
        <w:tblW w:w="0" w:type="auto"/>
        <w:tblInd w:w="-2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2"/>
        <w:gridCol w:w="2140"/>
        <w:gridCol w:w="8"/>
        <w:gridCol w:w="1596"/>
        <w:gridCol w:w="25"/>
        <w:gridCol w:w="1464"/>
        <w:gridCol w:w="2080"/>
        <w:gridCol w:w="1843"/>
      </w:tblGrid>
      <w:tr w:rsidR="00A01CD8" w:rsidTr="006243E5">
        <w:trPr>
          <w:trHeight w:val="658"/>
        </w:trPr>
        <w:tc>
          <w:tcPr>
            <w:tcW w:w="21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</w:p>
          <w:p w:rsidR="00A01CD8" w:rsidRDefault="00A01CD8" w:rsidP="006243E5">
            <w:pPr>
              <w:pStyle w:val="Default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п⁄п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</w:t>
            </w:r>
          </w:p>
        </w:tc>
        <w:tc>
          <w:tcPr>
            <w:tcW w:w="1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 </w:t>
            </w:r>
          </w:p>
          <w:p w:rsidR="00A01CD8" w:rsidRDefault="00A01CD8" w:rsidP="006243E5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класс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01CD8" w:rsidRDefault="00A01CD8" w:rsidP="006243E5">
            <w:pPr>
              <w:pStyle w:val="Default"/>
              <w:jc w:val="center"/>
            </w:pPr>
          </w:p>
        </w:tc>
        <w:tc>
          <w:tcPr>
            <w:tcW w:w="14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 </w:t>
            </w:r>
          </w:p>
          <w:p w:rsidR="00A01CD8" w:rsidRDefault="00A01CD8" w:rsidP="006243E5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класс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 </w:t>
            </w:r>
          </w:p>
          <w:p w:rsidR="00A01CD8" w:rsidRDefault="00A01CD8" w:rsidP="006243E5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класс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1CD8" w:rsidRDefault="00A01CD8" w:rsidP="006243E5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 </w:t>
            </w:r>
          </w:p>
          <w:p w:rsidR="00A01CD8" w:rsidRDefault="00A01CD8" w:rsidP="006243E5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класс </w:t>
            </w:r>
          </w:p>
        </w:tc>
      </w:tr>
      <w:tr w:rsidR="00A01CD8" w:rsidTr="006243E5">
        <w:trPr>
          <w:trHeight w:val="133"/>
        </w:trPr>
        <w:tc>
          <w:tcPr>
            <w:tcW w:w="21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1. 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Разнообразие питания </w:t>
            </w:r>
          </w:p>
          <w:p w:rsidR="00A01CD8" w:rsidRDefault="00A01CD8" w:rsidP="006243E5">
            <w:pPr>
              <w:pStyle w:val="Default"/>
              <w:jc w:val="center"/>
            </w:pPr>
          </w:p>
        </w:tc>
        <w:tc>
          <w:tcPr>
            <w:tcW w:w="1604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 </w:t>
            </w:r>
          </w:p>
        </w:tc>
        <w:tc>
          <w:tcPr>
            <w:tcW w:w="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</w:pPr>
          </w:p>
        </w:tc>
        <w:tc>
          <w:tcPr>
            <w:tcW w:w="1464" w:type="dxa"/>
            <w:tcBorders>
              <w:bottom w:val="single" w:sz="4" w:space="0" w:color="auto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 </w:t>
            </w:r>
          </w:p>
        </w:tc>
        <w:tc>
          <w:tcPr>
            <w:tcW w:w="20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 </w:t>
            </w:r>
          </w:p>
        </w:tc>
      </w:tr>
      <w:tr w:rsidR="00A01CD8" w:rsidTr="006243E5">
        <w:trPr>
          <w:trHeight w:val="303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2. 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Гигиена питания и приготовление пищи </w:t>
            </w:r>
          </w:p>
          <w:p w:rsidR="00A01CD8" w:rsidRDefault="00A01CD8" w:rsidP="006243E5">
            <w:pPr>
              <w:pStyle w:val="Default"/>
              <w:jc w:val="center"/>
            </w:pP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10 </w:t>
            </w:r>
          </w:p>
        </w:tc>
        <w:tc>
          <w:tcPr>
            <w:tcW w:w="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12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14 </w:t>
            </w:r>
          </w:p>
        </w:tc>
      </w:tr>
      <w:tr w:rsidR="00A01CD8" w:rsidTr="006243E5">
        <w:trPr>
          <w:trHeight w:val="133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3. 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Этикет </w:t>
            </w:r>
          </w:p>
          <w:p w:rsidR="00A01CD8" w:rsidRDefault="00A01CD8" w:rsidP="006243E5">
            <w:pPr>
              <w:pStyle w:val="Default"/>
              <w:jc w:val="center"/>
            </w:pP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8 </w:t>
            </w:r>
          </w:p>
        </w:tc>
        <w:tc>
          <w:tcPr>
            <w:tcW w:w="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8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8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6 </w:t>
            </w:r>
          </w:p>
        </w:tc>
      </w:tr>
      <w:tr w:rsidR="00A01CD8" w:rsidTr="006243E5">
        <w:trPr>
          <w:trHeight w:val="133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4. 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Рацион питания </w:t>
            </w:r>
          </w:p>
          <w:p w:rsidR="00A01CD8" w:rsidRDefault="00A01CD8" w:rsidP="006243E5">
            <w:pPr>
              <w:pStyle w:val="Default"/>
              <w:jc w:val="center"/>
            </w:pP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 </w:t>
            </w:r>
          </w:p>
        </w:tc>
        <w:tc>
          <w:tcPr>
            <w:tcW w:w="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 </w:t>
            </w:r>
          </w:p>
        </w:tc>
      </w:tr>
      <w:tr w:rsidR="00A01CD8" w:rsidTr="006243E5">
        <w:trPr>
          <w:trHeight w:val="133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5. 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Из истории русской кухни. 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 </w:t>
            </w:r>
          </w:p>
        </w:tc>
        <w:tc>
          <w:tcPr>
            <w:tcW w:w="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 </w:t>
            </w:r>
          </w:p>
        </w:tc>
      </w:tr>
      <w:tr w:rsidR="00A01CD8" w:rsidTr="006243E5">
        <w:tblPrEx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</w:p>
          <w:p w:rsidR="00A01CD8" w:rsidRDefault="00A01CD8" w:rsidP="006243E5">
            <w:pPr>
              <w:pStyle w:val="Default"/>
              <w:jc w:val="center"/>
              <w:rPr>
                <w:b/>
                <w:bCs/>
              </w:rPr>
            </w:pPr>
          </w:p>
          <w:p w:rsidR="00A01CD8" w:rsidRDefault="00A01CD8" w:rsidP="006243E5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Итого 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</w:p>
          <w:p w:rsidR="00A01CD8" w:rsidRDefault="00A01CD8" w:rsidP="006243E5">
            <w:pPr>
              <w:pStyle w:val="Default"/>
              <w:jc w:val="center"/>
              <w:rPr>
                <w:b/>
                <w:bCs/>
              </w:rPr>
            </w:pPr>
          </w:p>
          <w:p w:rsidR="00A01CD8" w:rsidRDefault="00A01CD8" w:rsidP="006243E5">
            <w:pPr>
              <w:pStyle w:val="Default"/>
              <w:jc w:val="center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</w:p>
          <w:p w:rsidR="00A01CD8" w:rsidRDefault="00A01CD8" w:rsidP="006243E5">
            <w:pPr>
              <w:pStyle w:val="Default"/>
              <w:jc w:val="center"/>
            </w:pPr>
          </w:p>
          <w:p w:rsidR="00A01CD8" w:rsidRDefault="00A01CD8" w:rsidP="006243E5">
            <w:pPr>
              <w:pStyle w:val="Default"/>
              <w:snapToGrid w:val="0"/>
              <w:jc w:val="center"/>
            </w:pPr>
            <w:r>
              <w:rPr>
                <w:b/>
                <w:bCs/>
              </w:rPr>
              <w:t xml:space="preserve">33 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ind w:left="237"/>
              <w:jc w:val="center"/>
              <w:rPr>
                <w:b/>
                <w:bCs/>
              </w:rPr>
            </w:pPr>
          </w:p>
          <w:p w:rsidR="00A01CD8" w:rsidRDefault="00A01CD8" w:rsidP="006243E5">
            <w:pPr>
              <w:pStyle w:val="Default"/>
              <w:ind w:left="237"/>
              <w:jc w:val="center"/>
              <w:rPr>
                <w:b/>
                <w:bCs/>
              </w:rPr>
            </w:pPr>
          </w:p>
          <w:p w:rsidR="00A01CD8" w:rsidRDefault="00A01CD8" w:rsidP="006243E5">
            <w:pPr>
              <w:pStyle w:val="Default"/>
              <w:snapToGrid w:val="0"/>
              <w:jc w:val="center"/>
            </w:pPr>
            <w:r>
              <w:rPr>
                <w:b/>
                <w:bCs/>
              </w:rPr>
              <w:t xml:space="preserve">34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ind w:left="432"/>
              <w:jc w:val="center"/>
              <w:rPr>
                <w:b/>
                <w:bCs/>
              </w:rPr>
            </w:pPr>
          </w:p>
          <w:p w:rsidR="00A01CD8" w:rsidRDefault="00A01CD8" w:rsidP="006243E5">
            <w:pPr>
              <w:pStyle w:val="Default"/>
              <w:ind w:left="432"/>
              <w:jc w:val="center"/>
              <w:rPr>
                <w:b/>
                <w:bCs/>
              </w:rPr>
            </w:pPr>
          </w:p>
          <w:p w:rsidR="00A01CD8" w:rsidRDefault="00A01CD8" w:rsidP="006243E5">
            <w:pPr>
              <w:pStyle w:val="Default"/>
              <w:ind w:left="43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</w:p>
          <w:p w:rsidR="00A01CD8" w:rsidRDefault="00A01CD8" w:rsidP="006243E5">
            <w:pPr>
              <w:pStyle w:val="Default"/>
              <w:jc w:val="center"/>
              <w:rPr>
                <w:b/>
                <w:bCs/>
              </w:rPr>
            </w:pPr>
          </w:p>
          <w:p w:rsidR="00A01CD8" w:rsidRDefault="00A01CD8" w:rsidP="006243E5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34 </w:t>
            </w:r>
          </w:p>
        </w:tc>
      </w:tr>
    </w:tbl>
    <w:p w:rsidR="00A01CD8" w:rsidRDefault="00A01CD8" w:rsidP="00A01CD8">
      <w:pPr>
        <w:pStyle w:val="Default"/>
        <w:rPr>
          <w:b/>
          <w:bCs/>
          <w:i/>
          <w:iCs/>
          <w:sz w:val="28"/>
          <w:szCs w:val="28"/>
        </w:rPr>
      </w:pPr>
    </w:p>
    <w:p w:rsidR="00A01CD8" w:rsidRDefault="00A01CD8" w:rsidP="00A01CD8">
      <w:pPr>
        <w:pStyle w:val="Default"/>
        <w:rPr>
          <w:b/>
          <w:bCs/>
          <w:i/>
          <w:iCs/>
          <w:sz w:val="28"/>
          <w:szCs w:val="28"/>
        </w:rPr>
      </w:pPr>
    </w:p>
    <w:p w:rsidR="00A01CD8" w:rsidRDefault="00A01CD8" w:rsidP="00A01CD8">
      <w:pPr>
        <w:pStyle w:val="Default"/>
        <w:rPr>
          <w:b/>
          <w:bCs/>
          <w:i/>
          <w:iCs/>
          <w:sz w:val="28"/>
          <w:szCs w:val="28"/>
        </w:rPr>
      </w:pPr>
    </w:p>
    <w:p w:rsidR="00A01CD8" w:rsidRDefault="00A01CD8" w:rsidP="00A01CD8">
      <w:pPr>
        <w:pStyle w:val="Default"/>
        <w:rPr>
          <w:b/>
          <w:bCs/>
          <w:i/>
          <w:iCs/>
          <w:sz w:val="28"/>
          <w:szCs w:val="28"/>
        </w:rPr>
      </w:pPr>
    </w:p>
    <w:p w:rsidR="00A01CD8" w:rsidRDefault="00A01CD8" w:rsidP="00A01CD8">
      <w:pPr>
        <w:pStyle w:val="Default"/>
        <w:rPr>
          <w:b/>
          <w:bCs/>
          <w:i/>
          <w:iCs/>
          <w:sz w:val="28"/>
          <w:szCs w:val="28"/>
        </w:rPr>
      </w:pPr>
    </w:p>
    <w:p w:rsidR="00A01CD8" w:rsidRDefault="00A01CD8" w:rsidP="00A01CD8">
      <w:pPr>
        <w:pStyle w:val="Default"/>
        <w:rPr>
          <w:b/>
          <w:bCs/>
          <w:i/>
          <w:iCs/>
          <w:sz w:val="28"/>
          <w:szCs w:val="28"/>
        </w:rPr>
      </w:pPr>
    </w:p>
    <w:p w:rsidR="00A01CD8" w:rsidRDefault="00A01CD8" w:rsidP="00A01CD8">
      <w:pPr>
        <w:pStyle w:val="Default"/>
        <w:rPr>
          <w:b/>
          <w:bCs/>
          <w:i/>
          <w:iCs/>
          <w:sz w:val="28"/>
          <w:szCs w:val="28"/>
        </w:rPr>
      </w:pPr>
    </w:p>
    <w:p w:rsidR="00A01CD8" w:rsidRDefault="00A01CD8" w:rsidP="00A01CD8">
      <w:pPr>
        <w:pStyle w:val="Defaul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Разнообразие питания (20 ч) </w:t>
      </w:r>
    </w:p>
    <w:p w:rsidR="00A01CD8" w:rsidRDefault="00A01CD8" w:rsidP="00A01C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Из чего состоит наша пища. Что нужно есть в разное время года. Как правильно питаться, если занимаешься спортом. Что надо есть, если хочешь стать сильнее. Самые полезные продукты. Овощи, ягоды и фрукты – самые витаминные продукты. Где найти витамины весной? Каждому овощу своё время. Особенности национальной кухни. Конкурс проектов «Витаминная семейка». Малознакомые и редко используемые овощи и овощная зелень. Витамины. Сезонные гиповитаминозы и их профилактика. Викторина «</w:t>
      </w:r>
      <w:proofErr w:type="spellStart"/>
      <w:r>
        <w:rPr>
          <w:sz w:val="28"/>
          <w:szCs w:val="28"/>
        </w:rPr>
        <w:t>Чипполино</w:t>
      </w:r>
      <w:proofErr w:type="spellEnd"/>
      <w:r>
        <w:rPr>
          <w:sz w:val="28"/>
          <w:szCs w:val="28"/>
        </w:rPr>
        <w:t xml:space="preserve"> и его друзья». </w:t>
      </w:r>
    </w:p>
    <w:p w:rsidR="00A01CD8" w:rsidRDefault="00A01CD8" w:rsidP="00A01CD8">
      <w:pPr>
        <w:pStyle w:val="Defaul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Гигиена питания и приготовление пищи (48 ч) </w:t>
      </w:r>
    </w:p>
    <w:p w:rsidR="00A01CD8" w:rsidRDefault="00A01CD8" w:rsidP="00A01CD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Гигиена школьника. Здоровье – это здорово! Где и как готовят пищу. Что можно приготовить, если выбор продуктов ограничен. Продукты быстрого приготовления. Всё ли полезно, что в рот полезло. Всегда ли нужно верить рекламе? Вредные и полезные привычки в питании. Неполезные продукты: сладости, чипсы, напитки, торты. Полезные напитки. Ты – покупатель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A01CD8" w:rsidRDefault="00A01CD8" w:rsidP="00A01CD8">
      <w:pPr>
        <w:pStyle w:val="Defaul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Этикет (30 ч) </w:t>
      </w:r>
    </w:p>
    <w:p w:rsidR="00A01CD8" w:rsidRDefault="00A01CD8" w:rsidP="00A01C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Правила поведения в столовой. Как правильно накрыть стол. Предметы сервировки стола. Как правильно вести себя за столом. Как правильно есть. На вкус и цвет товарищей нет! Кухни разных народов. Как питались на Руси и в России? За что мы скажем поварам спасибо. Необычное кулинарное путешествие. </w:t>
      </w:r>
    </w:p>
    <w:p w:rsidR="00A01CD8" w:rsidRDefault="00A01CD8" w:rsidP="00A01C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Правила поведения в гостях. Когда человек начал пользоваться ножом и вилкой. </w:t>
      </w:r>
    </w:p>
    <w:p w:rsidR="00A01CD8" w:rsidRDefault="00A01CD8" w:rsidP="00A01C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Вкусные традиции моей семьи. </w:t>
      </w:r>
    </w:p>
    <w:p w:rsidR="00A01CD8" w:rsidRDefault="00A01CD8" w:rsidP="00A01CD8">
      <w:pPr>
        <w:pStyle w:val="Defaul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Рацион питания (20 ч) </w:t>
      </w:r>
    </w:p>
    <w:p w:rsidR="00A01CD8" w:rsidRDefault="00A01CD8" w:rsidP="00A01C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Молоко и молочные продукты. Блюда из зерна. Какую пищу можно Блюда из зерна. Какую пищу можно найти в лесу. Что и как приготовить из рыбы. Дары моря. Плох обед, если хлеба нет. Из чего варят кашу, и как сделать кашу вкуснее. Если хочется пить. Значение жидкости для организма человека. Бабушкины рецепты. Хлеб всему голова. Мясо и мясные блюда. Вкусные и полезные угощения. Составляем меню на день. </w:t>
      </w:r>
    </w:p>
    <w:p w:rsidR="00A01CD8" w:rsidRDefault="00A01CD8" w:rsidP="00A01CD8">
      <w:pPr>
        <w:pStyle w:val="Defaul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Из истории русской кухни (17ч) </w:t>
      </w:r>
    </w:p>
    <w:p w:rsidR="00A01CD8" w:rsidRDefault="00A01CD8" w:rsidP="00A01CD8">
      <w:pPr>
        <w:pStyle w:val="Default"/>
      </w:pPr>
    </w:p>
    <w:p w:rsidR="00A01CD8" w:rsidRDefault="00A01CD8" w:rsidP="00A01CD8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Знания, умения, навыки</w:t>
      </w:r>
      <w:r>
        <w:rPr>
          <w:b/>
          <w:bCs/>
          <w:sz w:val="28"/>
          <w:szCs w:val="28"/>
        </w:rPr>
        <w:t xml:space="preserve">, </w:t>
      </w:r>
      <w:r>
        <w:rPr>
          <w:sz w:val="28"/>
          <w:szCs w:val="28"/>
        </w:rPr>
        <w:t xml:space="preserve">которые формирует данная программа у младших школьников: </w:t>
      </w:r>
    </w:p>
    <w:p w:rsidR="00A01CD8" w:rsidRDefault="00A01CD8" w:rsidP="00A01C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1 – м классе: 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знание детей о правилах и основах рационального питания, о необходимости соблюдения гигиены питания; 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навыки правильного питания как составная часть здорового образа жизни; </w:t>
      </w:r>
    </w:p>
    <w:p w:rsidR="00A01CD8" w:rsidRDefault="00A01CD8" w:rsidP="00A01C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умение определять полезные продукты питания. </w:t>
      </w:r>
    </w:p>
    <w:p w:rsidR="00A01CD8" w:rsidRDefault="00A01CD8" w:rsidP="00A01C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 2 – м классе: </w:t>
      </w:r>
    </w:p>
    <w:p w:rsidR="00A01CD8" w:rsidRDefault="00A01CD8" w:rsidP="00A01CD8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знание о структуре ежедневного рациона питания; </w:t>
      </w:r>
    </w:p>
    <w:p w:rsidR="00A01CD8" w:rsidRDefault="00A01CD8" w:rsidP="00A01CD8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навыки по соблюдению и выполнению гигиены питания; </w:t>
      </w:r>
    </w:p>
    <w:p w:rsidR="00A01CD8" w:rsidRDefault="00A01CD8" w:rsidP="00A01C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умение самостоятельно ориентироваться в ассортименте наиболее типичных продуктов питания. </w:t>
      </w:r>
    </w:p>
    <w:p w:rsidR="00A01CD8" w:rsidRDefault="00A01CD8" w:rsidP="00A01C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3 – м классе: 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знание детей об особенностях питания в летний и зимний периоды, причинах вызывающих изменение в рационе питания; 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навыки самостоятельной оценки своего рациона с учётом собственной физической активности; </w:t>
      </w:r>
    </w:p>
    <w:p w:rsidR="00A01CD8" w:rsidRDefault="00A01CD8" w:rsidP="00A01C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умение самостоятельно выбирать продукты, в которых содержится наибольшее количество питательных веществ и витаминов. </w:t>
      </w:r>
    </w:p>
    <w:p w:rsidR="00A01CD8" w:rsidRDefault="00A01CD8" w:rsidP="00A01C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4 м классе: 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знания детей об основных группах питательных веществ – белках, жирах, углеводах, витаминах и минеральных солях, функциях этих веществ в организме; 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навыки, связанные с этикетом в области питания; </w:t>
      </w:r>
    </w:p>
    <w:p w:rsidR="00A01CD8" w:rsidRDefault="00A01CD8" w:rsidP="00A01C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умение самостоятельно оценивать свой рацион и режим питания с точки зрения соответствия требованиям здорового образа жизни и с учётом границ личной активности, корректировать несоответствия. </w:t>
      </w:r>
    </w:p>
    <w:p w:rsidR="00A01CD8" w:rsidRDefault="00A01CD8" w:rsidP="00A01C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Проверка усвоения программы проводится в форме тестирования, выполнения творческих заданий. </w:t>
      </w:r>
    </w:p>
    <w:p w:rsidR="00A01CD8" w:rsidRDefault="00A01CD8" w:rsidP="00A01CD8">
      <w:pPr>
        <w:pStyle w:val="Defaul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Примерная тематика родительских собраний: </w:t>
      </w:r>
    </w:p>
    <w:p w:rsidR="00A01CD8" w:rsidRDefault="00A01CD8" w:rsidP="00A01C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«Правильное питание – залог здоровья» 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«Здоровая пища для всей семьи». 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«Учите детей быть здоровыми». 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«Полноценное питание ребёнка и обеспечение организма всем необходимым». 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«Формирование здорового образа жизни младших школьников». 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«Режим питания школьника». 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«Основные принципы здорового питания школьников». 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«Рецепты правильного питания для детей». 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« Вредные для здоровья продукты питания». </w:t>
      </w:r>
    </w:p>
    <w:p w:rsidR="00A01CD8" w:rsidRDefault="00A01CD8" w:rsidP="00A01CD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«При ослаблении организма принимайте витамины». </w:t>
      </w:r>
    </w:p>
    <w:p w:rsidR="00A01CD8" w:rsidRDefault="00A01CD8" w:rsidP="00A01CD8">
      <w:pPr>
        <w:jc w:val="both"/>
        <w:rPr>
          <w:rFonts w:ascii="Times New Roman" w:hAnsi="Times New Roman"/>
          <w:sz w:val="24"/>
          <w:szCs w:val="24"/>
        </w:rPr>
      </w:pPr>
    </w:p>
    <w:p w:rsidR="00A01CD8" w:rsidRDefault="00A01CD8" w:rsidP="00A01CD8">
      <w:pPr>
        <w:pStyle w:val="Default"/>
        <w:spacing w:after="5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программы «Формула правильного питания»</w:t>
      </w:r>
    </w:p>
    <w:p w:rsidR="00A01CD8" w:rsidRDefault="00A01CD8" w:rsidP="00A01CD8">
      <w:pPr>
        <w:pStyle w:val="Default"/>
        <w:spacing w:after="5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1-й год обучения</w:t>
      </w:r>
    </w:p>
    <w:p w:rsidR="00A01CD8" w:rsidRDefault="00A01CD8" w:rsidP="00A01CD8">
      <w:pPr>
        <w:pStyle w:val="Default"/>
        <w:spacing w:after="55"/>
      </w:pPr>
    </w:p>
    <w:tbl>
      <w:tblPr>
        <w:tblW w:w="0" w:type="auto"/>
        <w:tblInd w:w="-23" w:type="dxa"/>
        <w:tblLayout w:type="fixed"/>
        <w:tblLook w:val="0000" w:firstRow="0" w:lastRow="0" w:firstColumn="0" w:lastColumn="0" w:noHBand="0" w:noVBand="0"/>
      </w:tblPr>
      <w:tblGrid>
        <w:gridCol w:w="3210"/>
        <w:gridCol w:w="5040"/>
        <w:gridCol w:w="5470"/>
      </w:tblGrid>
      <w:tr w:rsidR="00A01CD8" w:rsidTr="006243E5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Содержание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Теория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Практика</w:t>
            </w:r>
          </w:p>
        </w:tc>
      </w:tr>
      <w:tr w:rsidR="00A01CD8" w:rsidTr="006243E5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1. Разнообразие питания.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 xml:space="preserve">Знакомство с </w:t>
            </w:r>
            <w:proofErr w:type="gramStart"/>
            <w:r>
              <w:t>программой .</w:t>
            </w:r>
            <w:proofErr w:type="gramEnd"/>
            <w:r>
              <w:t xml:space="preserve"> Беседа. 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Экскурсия в столовую.</w:t>
            </w:r>
          </w:p>
        </w:tc>
      </w:tr>
      <w:tr w:rsidR="00A01CD8" w:rsidTr="006243E5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2. Самые  полезные продукты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 xml:space="preserve">Беседа </w:t>
            </w:r>
            <w:proofErr w:type="gramStart"/>
            <w:r>
              <w:t>« Какие</w:t>
            </w:r>
            <w:proofErr w:type="gramEnd"/>
            <w:r>
              <w:t xml:space="preserve"> продукты полезны и необходимы  человеку». Учимся выбирать самые полезные продукты.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Работа в тетрадях, сюжетно-ролевые игры, экскурсии в магазин.</w:t>
            </w:r>
          </w:p>
        </w:tc>
      </w:tr>
      <w:tr w:rsidR="00A01CD8" w:rsidTr="006243E5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3. Правила питания.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Формирование у школьников основных принципов гигиены питания.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Работа в тетрадях, оформление плаката с правилами питания.</w:t>
            </w:r>
          </w:p>
        </w:tc>
      </w:tr>
      <w:tr w:rsidR="00A01CD8" w:rsidTr="006243E5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4. Режим питания.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Важность регулярного питания. Соблюдение режима питания.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Сюжетно-ролевая игра, соревнование, тест, демонстрация удивительного превращения пирожка</w:t>
            </w:r>
          </w:p>
        </w:tc>
      </w:tr>
      <w:tr w:rsidR="00A01CD8" w:rsidTr="006243E5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5. Завтрак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Беседа «Из чего варят кашу». Различные варианты завтрака.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Игры, конкурсы, викторины. Составление меню завтрака.</w:t>
            </w:r>
          </w:p>
        </w:tc>
      </w:tr>
      <w:tr w:rsidR="00A01CD8" w:rsidTr="006243E5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6. Роль хлеба в питании детей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 xml:space="preserve">Беседа «Плох обед, если хлеба </w:t>
            </w:r>
            <w:proofErr w:type="spellStart"/>
            <w:r>
              <w:t>нет».Рацион</w:t>
            </w:r>
            <w:proofErr w:type="spellEnd"/>
            <w:r>
              <w:t xml:space="preserve"> </w:t>
            </w:r>
            <w:proofErr w:type="spellStart"/>
            <w:r>
              <w:t>питания,обед</w:t>
            </w:r>
            <w:proofErr w:type="spellEnd"/>
            <w:r>
              <w:t>.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Игры, викторины, конкурсы. Составление меню обеда.</w:t>
            </w:r>
          </w:p>
        </w:tc>
      </w:tr>
      <w:tr w:rsidR="00A01CD8" w:rsidTr="006243E5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7. Проектная деятельность.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Определение тем и целей проекта, формы организации, разработка плана проекта.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Выполнение проектов по теме «Плох обед, если хлеба нет».</w:t>
            </w:r>
          </w:p>
        </w:tc>
      </w:tr>
      <w:tr w:rsidR="00A01CD8" w:rsidTr="006243E5"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8. Подведение итогов работы.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Творческий отчет вместе с родителями.</w:t>
            </w:r>
          </w:p>
        </w:tc>
      </w:tr>
    </w:tbl>
    <w:p w:rsidR="00A01CD8" w:rsidRDefault="00A01CD8" w:rsidP="00A01CD8">
      <w:pPr>
        <w:pStyle w:val="Default"/>
        <w:spacing w:after="55"/>
      </w:pPr>
    </w:p>
    <w:p w:rsidR="00A01CD8" w:rsidRDefault="00A01CD8" w:rsidP="00A01CD8">
      <w:pPr>
        <w:pStyle w:val="Default"/>
        <w:spacing w:after="55"/>
        <w:jc w:val="center"/>
        <w:rPr>
          <w:b/>
          <w:sz w:val="28"/>
          <w:szCs w:val="28"/>
        </w:rPr>
      </w:pPr>
    </w:p>
    <w:p w:rsidR="00A01CD8" w:rsidRDefault="00A01CD8" w:rsidP="00A01CD8">
      <w:pPr>
        <w:pStyle w:val="Default"/>
        <w:spacing w:after="55"/>
        <w:jc w:val="center"/>
        <w:rPr>
          <w:b/>
          <w:sz w:val="28"/>
          <w:szCs w:val="28"/>
        </w:rPr>
      </w:pPr>
    </w:p>
    <w:p w:rsidR="00A01CD8" w:rsidRDefault="00A01CD8" w:rsidP="00A01CD8">
      <w:pPr>
        <w:pStyle w:val="Default"/>
        <w:spacing w:after="55"/>
        <w:jc w:val="center"/>
        <w:rPr>
          <w:b/>
          <w:sz w:val="28"/>
          <w:szCs w:val="28"/>
        </w:rPr>
      </w:pPr>
    </w:p>
    <w:p w:rsidR="00A01CD8" w:rsidRDefault="00A01CD8" w:rsidP="00A01CD8">
      <w:pPr>
        <w:pStyle w:val="Default"/>
        <w:spacing w:after="55"/>
        <w:jc w:val="center"/>
        <w:rPr>
          <w:b/>
          <w:sz w:val="28"/>
          <w:szCs w:val="28"/>
        </w:rPr>
      </w:pPr>
    </w:p>
    <w:p w:rsidR="00A01CD8" w:rsidRDefault="00A01CD8" w:rsidP="00A01CD8">
      <w:pPr>
        <w:pStyle w:val="Default"/>
        <w:spacing w:after="55"/>
        <w:jc w:val="center"/>
        <w:rPr>
          <w:b/>
          <w:sz w:val="28"/>
          <w:szCs w:val="28"/>
        </w:rPr>
      </w:pPr>
    </w:p>
    <w:p w:rsidR="00A01CD8" w:rsidRDefault="00A01CD8" w:rsidP="00A01CD8">
      <w:pPr>
        <w:pStyle w:val="Default"/>
        <w:spacing w:after="55"/>
        <w:jc w:val="center"/>
        <w:rPr>
          <w:b/>
          <w:sz w:val="28"/>
          <w:szCs w:val="28"/>
        </w:rPr>
      </w:pPr>
    </w:p>
    <w:p w:rsidR="00A01CD8" w:rsidRDefault="00A01CD8" w:rsidP="00A01CD8">
      <w:pPr>
        <w:pStyle w:val="Default"/>
        <w:spacing w:after="55"/>
        <w:jc w:val="center"/>
        <w:rPr>
          <w:b/>
          <w:sz w:val="28"/>
          <w:szCs w:val="28"/>
        </w:rPr>
      </w:pPr>
    </w:p>
    <w:p w:rsidR="00A01CD8" w:rsidRDefault="00A01CD8" w:rsidP="00A01CD8">
      <w:pPr>
        <w:pStyle w:val="Default"/>
        <w:spacing w:after="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Календарно-тематическое планирование «Формула правильного питания»</w:t>
      </w:r>
    </w:p>
    <w:p w:rsidR="00A01CD8" w:rsidRDefault="00A01CD8" w:rsidP="00A01CD8">
      <w:pPr>
        <w:pStyle w:val="Default"/>
        <w:spacing w:after="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1-й год обучения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540"/>
        <w:gridCol w:w="10185"/>
        <w:gridCol w:w="1740"/>
        <w:gridCol w:w="1285"/>
      </w:tblGrid>
      <w:tr w:rsidR="00A01CD8" w:rsidTr="006243E5">
        <w:trPr>
          <w:trHeight w:val="43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п/п</w:t>
            </w:r>
          </w:p>
        </w:tc>
        <w:tc>
          <w:tcPr>
            <w:tcW w:w="10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Содержание занятия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Всего часов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Дата</w:t>
            </w:r>
          </w:p>
        </w:tc>
      </w:tr>
      <w:tr w:rsidR="00A01CD8" w:rsidTr="006243E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0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Если хочешь быть здоров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</w:t>
            </w:r>
          </w:p>
        </w:tc>
        <w:tc>
          <w:tcPr>
            <w:tcW w:w="10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Из чего состоит наша пища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3</w:t>
            </w:r>
          </w:p>
        </w:tc>
        <w:tc>
          <w:tcPr>
            <w:tcW w:w="10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Полезные и вредные привычки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4</w:t>
            </w:r>
          </w:p>
        </w:tc>
        <w:tc>
          <w:tcPr>
            <w:tcW w:w="10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Самые полезные продукты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5</w:t>
            </w:r>
          </w:p>
        </w:tc>
        <w:tc>
          <w:tcPr>
            <w:tcW w:w="10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Как правильно есть(гигиена питания)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6</w:t>
            </w:r>
          </w:p>
        </w:tc>
        <w:tc>
          <w:tcPr>
            <w:tcW w:w="10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Удивительное превращение пирожка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7</w:t>
            </w:r>
          </w:p>
        </w:tc>
        <w:tc>
          <w:tcPr>
            <w:tcW w:w="10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Твой режим питания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8</w:t>
            </w:r>
          </w:p>
        </w:tc>
        <w:tc>
          <w:tcPr>
            <w:tcW w:w="10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Из чего варят каши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9</w:t>
            </w:r>
          </w:p>
        </w:tc>
        <w:tc>
          <w:tcPr>
            <w:tcW w:w="10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Как сделать кашу вкусной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10</w:t>
            </w:r>
          </w:p>
        </w:tc>
        <w:tc>
          <w:tcPr>
            <w:tcW w:w="10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Плох обед, коли хлеба нет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11</w:t>
            </w:r>
          </w:p>
        </w:tc>
        <w:tc>
          <w:tcPr>
            <w:tcW w:w="10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Хлеб всему голова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12</w:t>
            </w:r>
          </w:p>
        </w:tc>
        <w:tc>
          <w:tcPr>
            <w:tcW w:w="10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 xml:space="preserve">Полдник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13</w:t>
            </w:r>
          </w:p>
        </w:tc>
        <w:tc>
          <w:tcPr>
            <w:tcW w:w="10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Время есть булочки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rPr>
          <w:trHeight w:val="3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14</w:t>
            </w:r>
          </w:p>
        </w:tc>
        <w:tc>
          <w:tcPr>
            <w:tcW w:w="10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Пора ужинать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15</w:t>
            </w:r>
          </w:p>
        </w:tc>
        <w:tc>
          <w:tcPr>
            <w:tcW w:w="10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Почему полезно есть рыбу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16</w:t>
            </w:r>
          </w:p>
        </w:tc>
        <w:tc>
          <w:tcPr>
            <w:tcW w:w="10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Мясо и мясные блюда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17</w:t>
            </w:r>
          </w:p>
        </w:tc>
        <w:tc>
          <w:tcPr>
            <w:tcW w:w="10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Где найти витамины зимой и весной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lastRenderedPageBreak/>
              <w:t>18</w:t>
            </w:r>
          </w:p>
        </w:tc>
        <w:tc>
          <w:tcPr>
            <w:tcW w:w="10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Всякому овощу – свое время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19</w:t>
            </w:r>
          </w:p>
        </w:tc>
        <w:tc>
          <w:tcPr>
            <w:tcW w:w="10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Как утолить жажду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20-21</w:t>
            </w:r>
          </w:p>
        </w:tc>
        <w:tc>
          <w:tcPr>
            <w:tcW w:w="10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Что надо есть – если хочешь стать сильнее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22</w:t>
            </w:r>
          </w:p>
        </w:tc>
        <w:tc>
          <w:tcPr>
            <w:tcW w:w="10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На вкус и цвет товарищей нет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23-24</w:t>
            </w:r>
          </w:p>
        </w:tc>
        <w:tc>
          <w:tcPr>
            <w:tcW w:w="10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Овощи, ягоды и фрукты – витаминные продукты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25</w:t>
            </w:r>
          </w:p>
        </w:tc>
        <w:tc>
          <w:tcPr>
            <w:tcW w:w="10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Каждому овощу – свое время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26-27</w:t>
            </w:r>
          </w:p>
        </w:tc>
        <w:tc>
          <w:tcPr>
            <w:tcW w:w="10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Народные праздники, их меню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28</w:t>
            </w:r>
          </w:p>
        </w:tc>
        <w:tc>
          <w:tcPr>
            <w:tcW w:w="10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Как правильно накрыть стол.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29</w:t>
            </w:r>
          </w:p>
        </w:tc>
        <w:tc>
          <w:tcPr>
            <w:tcW w:w="10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 xml:space="preserve">Когда человек </w:t>
            </w:r>
            <w:proofErr w:type="spellStart"/>
            <w:r>
              <w:t>началь</w:t>
            </w:r>
            <w:proofErr w:type="spellEnd"/>
            <w:r>
              <w:t xml:space="preserve"> пользоваться вилкой и ножом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30</w:t>
            </w:r>
          </w:p>
        </w:tc>
        <w:tc>
          <w:tcPr>
            <w:tcW w:w="10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Щи да каша – пища наша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rPr>
          <w:trHeight w:val="27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31-</w:t>
            </w:r>
          </w:p>
        </w:tc>
        <w:tc>
          <w:tcPr>
            <w:tcW w:w="10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Что готовили наши прабабушки.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rPr>
          <w:trHeight w:val="55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32</w:t>
            </w:r>
          </w:p>
        </w:tc>
        <w:tc>
          <w:tcPr>
            <w:tcW w:w="10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Итоговое занятие «Здоровое питание – отличное настроение»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rPr>
          <w:trHeight w:val="55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33</w:t>
            </w:r>
          </w:p>
        </w:tc>
        <w:tc>
          <w:tcPr>
            <w:tcW w:w="10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 xml:space="preserve">Праздник урожая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</w:tbl>
    <w:p w:rsidR="00A01CD8" w:rsidRDefault="00A01CD8" w:rsidP="00A01CD8">
      <w:pPr>
        <w:pStyle w:val="Default"/>
        <w:spacing w:after="55"/>
      </w:pPr>
    </w:p>
    <w:p w:rsidR="00A01CD8" w:rsidRDefault="00A01CD8" w:rsidP="00A01CD8">
      <w:pPr>
        <w:pStyle w:val="Default"/>
        <w:spacing w:after="5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Предполагаемые результаты 1-го года обучения.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Ученики должны знать: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- полезные продукты;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- правила этикета;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- роль правильного питания в здоровом образе жизни.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После первого года обучения ученики должны уметь: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- соблюдать режим дня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- выполнять  правила правильного питания;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- выбирать в рацион питания полезные продукты</w:t>
      </w:r>
    </w:p>
    <w:p w:rsidR="00A01CD8" w:rsidRDefault="00A01CD8" w:rsidP="00A01CD8">
      <w:pPr>
        <w:pStyle w:val="Default"/>
        <w:spacing w:after="55"/>
        <w:rPr>
          <w:b/>
          <w:sz w:val="28"/>
          <w:szCs w:val="28"/>
        </w:rPr>
      </w:pPr>
    </w:p>
    <w:p w:rsidR="00A01CD8" w:rsidRDefault="00A01CD8" w:rsidP="00A01CD8">
      <w:pPr>
        <w:pStyle w:val="Default"/>
        <w:spacing w:after="55"/>
        <w:jc w:val="center"/>
        <w:rPr>
          <w:b/>
          <w:sz w:val="28"/>
          <w:szCs w:val="28"/>
        </w:rPr>
      </w:pPr>
    </w:p>
    <w:p w:rsidR="00A01CD8" w:rsidRDefault="00A01CD8" w:rsidP="00A01CD8">
      <w:pPr>
        <w:pStyle w:val="Default"/>
        <w:spacing w:after="55"/>
        <w:jc w:val="center"/>
        <w:rPr>
          <w:b/>
          <w:sz w:val="28"/>
          <w:szCs w:val="28"/>
        </w:rPr>
      </w:pPr>
    </w:p>
    <w:p w:rsidR="00A01CD8" w:rsidRDefault="00A01CD8" w:rsidP="00A01CD8">
      <w:pPr>
        <w:pStyle w:val="Default"/>
        <w:spacing w:after="55"/>
        <w:jc w:val="center"/>
        <w:rPr>
          <w:b/>
          <w:sz w:val="28"/>
          <w:szCs w:val="28"/>
        </w:rPr>
      </w:pPr>
    </w:p>
    <w:p w:rsidR="00A01CD8" w:rsidRDefault="00A01CD8" w:rsidP="00A01CD8">
      <w:pPr>
        <w:pStyle w:val="Default"/>
        <w:spacing w:after="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программы кружка «Формула правильного питания»</w:t>
      </w:r>
    </w:p>
    <w:p w:rsidR="00A01CD8" w:rsidRDefault="00A01CD8" w:rsidP="00A01CD8">
      <w:pPr>
        <w:pStyle w:val="Default"/>
        <w:spacing w:after="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2-й год обучения</w:t>
      </w:r>
    </w:p>
    <w:p w:rsidR="00A01CD8" w:rsidRDefault="00A01CD8" w:rsidP="00A01CD8">
      <w:pPr>
        <w:pStyle w:val="Default"/>
        <w:spacing w:after="55"/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705"/>
        <w:gridCol w:w="4965"/>
        <w:gridCol w:w="5050"/>
      </w:tblGrid>
      <w:tr w:rsidR="00A01CD8" w:rsidTr="006243E5"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Содержание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Теория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Практика</w:t>
            </w:r>
          </w:p>
        </w:tc>
      </w:tr>
      <w:tr w:rsidR="00A01CD8" w:rsidTr="006243E5"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1. Вводное занятие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Повторение правил питания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Ролевые игры</w:t>
            </w:r>
          </w:p>
        </w:tc>
      </w:tr>
      <w:tr w:rsidR="00A01CD8" w:rsidTr="006243E5"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2. Путешествие по улице «правильного питания».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Знакомство с вариантами полдника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Игра, викторины</w:t>
            </w:r>
          </w:p>
        </w:tc>
      </w:tr>
      <w:tr w:rsidR="00A01CD8" w:rsidTr="006243E5"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3. Молоко и молочные продукты.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 xml:space="preserve"> Значение молока и молочных продуктов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 xml:space="preserve">Работа в тетрадях, составление </w:t>
            </w:r>
            <w:proofErr w:type="spellStart"/>
            <w:r>
              <w:t>меню.Конкурс</w:t>
            </w:r>
            <w:proofErr w:type="spellEnd"/>
            <w:r>
              <w:t>-викторина</w:t>
            </w:r>
          </w:p>
        </w:tc>
      </w:tr>
      <w:tr w:rsidR="00A01CD8" w:rsidTr="006243E5"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4. Продукты для ужина.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Беседа «Пора ужинать»</w:t>
            </w:r>
          </w:p>
          <w:p w:rsidR="00A01CD8" w:rsidRDefault="00A01CD8" w:rsidP="006243E5">
            <w:pPr>
              <w:pStyle w:val="Default"/>
              <w:spacing w:after="55"/>
            </w:pPr>
            <w:r>
              <w:t>Ужин, как обязательный компонент питания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Составление меню для ужина. Оформление плаката «Пора ужинать».</w:t>
            </w:r>
            <w:proofErr w:type="spellStart"/>
            <w:r>
              <w:t>Ролевыен</w:t>
            </w:r>
            <w:proofErr w:type="spellEnd"/>
            <w:r>
              <w:t xml:space="preserve"> игры</w:t>
            </w:r>
          </w:p>
        </w:tc>
      </w:tr>
      <w:tr w:rsidR="00A01CD8" w:rsidTr="006243E5"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5. Витамины.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Беседа «Где найти витамины в разные времена года».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Составление и отгадывание кроссвордов, практическая работа ролевые игры.</w:t>
            </w:r>
          </w:p>
        </w:tc>
      </w:tr>
      <w:tr w:rsidR="00A01CD8" w:rsidTr="006243E5"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6. Вкусовые качества продуктов.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Беседа «На вкус и цвет товарища нет».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 xml:space="preserve">Практическая работа по определению вкуса продуктов. Ролевые игры   </w:t>
            </w:r>
          </w:p>
          <w:p w:rsidR="00A01CD8" w:rsidRDefault="00A01CD8" w:rsidP="006243E5">
            <w:pPr>
              <w:pStyle w:val="Default"/>
              <w:spacing w:after="55"/>
            </w:pPr>
          </w:p>
        </w:tc>
      </w:tr>
      <w:tr w:rsidR="00A01CD8" w:rsidTr="006243E5"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7. Значение жидкости в организме.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Беседа «Как утолить жажду» Ценность разнообразных напитков.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Работа в тетрадях. Ролевые игры. Игра – демонстрация «Из чего готовят соки»</w:t>
            </w:r>
          </w:p>
        </w:tc>
      </w:tr>
      <w:tr w:rsidR="00A01CD8" w:rsidTr="006243E5"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8. Разнообразное питание.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Беседа «Что надо есть, чтобы стать сильнее». Высококалорийные продукты.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Работа в тетрадях, составление меню второго завтрака в школе, ролевые игры.</w:t>
            </w:r>
          </w:p>
        </w:tc>
      </w:tr>
      <w:tr w:rsidR="00A01CD8" w:rsidTr="006243E5"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9. Овощи, ягоды, фрукты – витаминные продукты.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 xml:space="preserve">Беседа «О пользе витаминных </w:t>
            </w:r>
            <w:proofErr w:type="spellStart"/>
            <w:r>
              <w:t>продуктов».Значение</w:t>
            </w:r>
            <w:proofErr w:type="spellEnd"/>
            <w:r>
              <w:t xml:space="preserve">  витаминов и минеральных веществ в питании человека.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КВН «Овощи, ягоды, фрукты самые витаминные продукты». Каждому овощу свое время. Ролевые игры.</w:t>
            </w:r>
          </w:p>
        </w:tc>
      </w:tr>
      <w:tr w:rsidR="00A01CD8" w:rsidTr="006243E5"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10. Проведение праздника «Витаминная страна».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Конкурсы, ролевые игры.</w:t>
            </w:r>
          </w:p>
        </w:tc>
      </w:tr>
      <w:tr w:rsidR="00A01CD8" w:rsidTr="006243E5"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lastRenderedPageBreak/>
              <w:t>11. Семейное творческое содружество детей и взрослых. Проект «Самый полезный продукт».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12. Подведение итогов.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Отчет о проделанной работе.</w:t>
            </w:r>
          </w:p>
        </w:tc>
      </w:tr>
    </w:tbl>
    <w:p w:rsidR="00A01CD8" w:rsidRDefault="00A01CD8" w:rsidP="00A01CD8">
      <w:pPr>
        <w:pStyle w:val="Default"/>
        <w:spacing w:after="55"/>
      </w:pPr>
    </w:p>
    <w:p w:rsidR="00A01CD8" w:rsidRDefault="00A01CD8" w:rsidP="00A01CD8">
      <w:pPr>
        <w:pStyle w:val="Default"/>
        <w:spacing w:after="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Календарно-тематическое планирование кружка «Формула правильного питания»</w:t>
      </w:r>
    </w:p>
    <w:p w:rsidR="00A01CD8" w:rsidRDefault="00A01CD8" w:rsidP="00A01CD8">
      <w:pPr>
        <w:pStyle w:val="Default"/>
        <w:spacing w:after="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2-й год обучения.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828"/>
        <w:gridCol w:w="8367"/>
        <w:gridCol w:w="2745"/>
        <w:gridCol w:w="1780"/>
      </w:tblGrid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п/п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Содержание занятий.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Всего часов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Дата</w:t>
            </w: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 xml:space="preserve">1.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Вводное занятие. Повторение правил питания.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2.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Путешествие по улице правильного питания.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3.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 xml:space="preserve">Время есть булочки.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4.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Оформление плаката молоко и молочные продукты.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5.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Конкурс, викторина знатоки молока.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6.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Изготовление книжки-самоделки «Кладовая народной мудрости»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7.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Пора ужинать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8.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Практическая работа как приготовить бутерброды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9.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Составление меню для ужина.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10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Значение витаминов в жизни человека.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11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Практическая работа.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12.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Морепродукты.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13.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Отгадай мелодию.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14.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«На вкус и цвет товарища нет»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15.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Практическая работа «Из чего приготовлен сок?»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16.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Как утолить жажду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17.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Игра «Посещение музея воды»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18.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Праздник чая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19.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Что надо есть, что бы стать сильнее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lastRenderedPageBreak/>
              <w:t>20.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Практическая работа « Меню спортсмена»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21.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Практическая работа «Мой день»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22.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Овощи, ягоды и фрукты - витаминные продукты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23.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Практическая работа «Изготовление витаминного салата»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24.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КВН «Овощи, ягоды, фрукты – самые витаминные продукты»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25.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Оформление плаката «Витаминная страна»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26.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Посадка лука.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27.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Каждому овощу свое время.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28.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proofErr w:type="spellStart"/>
            <w:r>
              <w:t>Инсценирование</w:t>
            </w:r>
            <w:proofErr w:type="spellEnd"/>
            <w:r>
              <w:t xml:space="preserve"> сказки вершки и корешки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29.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Конкурс «Овощной ресторан»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30-31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Изготовление книжки «Витаминная азбука»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32-33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 xml:space="preserve">Проект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34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Подведение итогов. Творческий отчет «Реклама овощей».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</w:tbl>
    <w:p w:rsidR="00A01CD8" w:rsidRDefault="00A01CD8" w:rsidP="00A01CD8">
      <w:pPr>
        <w:pStyle w:val="Default"/>
        <w:spacing w:after="5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Предполагаемые результаты 2-го года обучения.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Обучающиеся должны знать: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- основные правила питания;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- важность употребления в пищу разнообразных продуктов;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- роль витаминов в питании.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После 2-года обучающиеся должны уметь: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 - соблюдать гигиену  питания;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- готовить простейшие витаминные салаты;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- выращивать зелень в горшочках.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</w:p>
    <w:p w:rsidR="00A01CD8" w:rsidRDefault="00A01CD8" w:rsidP="00A01CD8">
      <w:pPr>
        <w:pStyle w:val="Default"/>
        <w:spacing w:after="55"/>
        <w:jc w:val="center"/>
        <w:rPr>
          <w:b/>
          <w:sz w:val="28"/>
          <w:szCs w:val="28"/>
        </w:rPr>
      </w:pPr>
    </w:p>
    <w:p w:rsidR="00A01CD8" w:rsidRDefault="00A01CD8" w:rsidP="00A01CD8">
      <w:pPr>
        <w:pStyle w:val="Default"/>
        <w:spacing w:after="55"/>
        <w:jc w:val="center"/>
        <w:rPr>
          <w:b/>
          <w:sz w:val="28"/>
          <w:szCs w:val="28"/>
        </w:rPr>
      </w:pPr>
    </w:p>
    <w:p w:rsidR="00A01CD8" w:rsidRDefault="00A01CD8" w:rsidP="00A01CD8">
      <w:pPr>
        <w:pStyle w:val="Default"/>
        <w:spacing w:after="55"/>
        <w:jc w:val="center"/>
        <w:rPr>
          <w:b/>
          <w:sz w:val="28"/>
          <w:szCs w:val="28"/>
        </w:rPr>
      </w:pPr>
    </w:p>
    <w:p w:rsidR="00A01CD8" w:rsidRDefault="00A01CD8" w:rsidP="00A01CD8">
      <w:pPr>
        <w:pStyle w:val="Default"/>
        <w:spacing w:after="55"/>
        <w:jc w:val="center"/>
        <w:rPr>
          <w:b/>
          <w:sz w:val="28"/>
          <w:szCs w:val="28"/>
        </w:rPr>
      </w:pPr>
    </w:p>
    <w:p w:rsidR="00A01CD8" w:rsidRDefault="00A01CD8" w:rsidP="00A01CD8">
      <w:pPr>
        <w:pStyle w:val="Default"/>
        <w:spacing w:after="55"/>
        <w:jc w:val="center"/>
        <w:rPr>
          <w:b/>
          <w:sz w:val="28"/>
          <w:szCs w:val="28"/>
        </w:rPr>
      </w:pPr>
    </w:p>
    <w:p w:rsidR="00A01CD8" w:rsidRDefault="00A01CD8" w:rsidP="00A01CD8">
      <w:pPr>
        <w:pStyle w:val="Default"/>
        <w:spacing w:after="55"/>
        <w:jc w:val="center"/>
        <w:rPr>
          <w:b/>
          <w:sz w:val="28"/>
          <w:szCs w:val="28"/>
        </w:rPr>
      </w:pPr>
    </w:p>
    <w:p w:rsidR="00A01CD8" w:rsidRDefault="00A01CD8" w:rsidP="00A01CD8">
      <w:pPr>
        <w:pStyle w:val="Default"/>
        <w:spacing w:after="55"/>
        <w:jc w:val="center"/>
        <w:rPr>
          <w:b/>
          <w:sz w:val="28"/>
          <w:szCs w:val="28"/>
        </w:rPr>
      </w:pPr>
    </w:p>
    <w:p w:rsidR="00A01CD8" w:rsidRDefault="00A01CD8" w:rsidP="00A01CD8">
      <w:pPr>
        <w:pStyle w:val="Default"/>
        <w:spacing w:after="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программы кружка «Формула правильного питания»</w:t>
      </w:r>
    </w:p>
    <w:p w:rsidR="00A01CD8" w:rsidRDefault="00A01CD8" w:rsidP="00A01CD8">
      <w:pPr>
        <w:pStyle w:val="Default"/>
        <w:spacing w:after="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3-й год обучения</w:t>
      </w:r>
    </w:p>
    <w:p w:rsidR="00A01CD8" w:rsidRDefault="00A01CD8" w:rsidP="00A01CD8">
      <w:pPr>
        <w:pStyle w:val="Default"/>
        <w:spacing w:after="55"/>
        <w:jc w:val="center"/>
        <w:rPr>
          <w:b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155"/>
        <w:gridCol w:w="4965"/>
        <w:gridCol w:w="4480"/>
      </w:tblGrid>
      <w:tr w:rsidR="00A01CD8" w:rsidTr="006243E5"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Содержание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 xml:space="preserve">Теория 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Практика</w:t>
            </w:r>
          </w:p>
        </w:tc>
      </w:tr>
      <w:tr w:rsidR="00A01CD8" w:rsidTr="006243E5"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1. Вводное занятие.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Обобщение имеющихся знаний об основах рационального питания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Знакомство с рабочей тетрадью « Две недели в лагере здоровья»</w:t>
            </w:r>
          </w:p>
        </w:tc>
      </w:tr>
      <w:tr w:rsidR="00A01CD8" w:rsidTr="006243E5"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2. Состав продуктов.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 xml:space="preserve">Беседа «Из чего состоит </w:t>
            </w:r>
            <w:proofErr w:type="spellStart"/>
            <w:r>
              <w:t>пища».Основные</w:t>
            </w:r>
            <w:proofErr w:type="spellEnd"/>
            <w:r>
              <w:t xml:space="preserve"> группы питательных веществ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Оформление дневника здоровья. Составление меню. Оформление стенгазеты «Из чего состоит наша пища».</w:t>
            </w:r>
          </w:p>
        </w:tc>
      </w:tr>
      <w:tr w:rsidR="00A01CD8" w:rsidTr="006243E5"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3. Питание в разное время года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Беседа «Что нужно есть в разное время года» Блюда национальной кухни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Ролевые игры. Составление меню. Конкурс кулинаров.</w:t>
            </w:r>
          </w:p>
        </w:tc>
      </w:tr>
      <w:tr w:rsidR="00A01CD8" w:rsidTr="006243E5">
        <w:trPr>
          <w:trHeight w:val="799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4. Как правильно питаться, если занимаешься спортом.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 xml:space="preserve">Беседа «Что надо есть, если хочешь стать </w:t>
            </w:r>
            <w:proofErr w:type="spellStart"/>
            <w:r>
              <w:t>сильнее».Рацион</w:t>
            </w:r>
            <w:proofErr w:type="spellEnd"/>
            <w:r>
              <w:t xml:space="preserve"> собственного питания.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Дневник «Мой день». Конкурс «Мама папа я  - спортивная семья».</w:t>
            </w:r>
          </w:p>
        </w:tc>
      </w:tr>
      <w:tr w:rsidR="00A01CD8" w:rsidTr="006243E5"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 xml:space="preserve">5. Приготовление пищи 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Беседа « Где и как готовят пищу» Устройство кухни</w:t>
            </w:r>
          </w:p>
          <w:p w:rsidR="00A01CD8" w:rsidRDefault="00A01CD8" w:rsidP="006243E5">
            <w:pPr>
              <w:pStyle w:val="Default"/>
              <w:spacing w:after="55"/>
            </w:pPr>
            <w:r>
              <w:t>Правила гигиены.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 xml:space="preserve">Экскурсия на кухню в школьной </w:t>
            </w:r>
            <w:proofErr w:type="gramStart"/>
            <w:r>
              <w:t>столовой .</w:t>
            </w:r>
            <w:proofErr w:type="gramEnd"/>
            <w:r>
              <w:t xml:space="preserve"> Ролевые игры. Конкурс «Сказка, сказка, сказка».</w:t>
            </w:r>
          </w:p>
        </w:tc>
      </w:tr>
      <w:tr w:rsidR="00A01CD8" w:rsidTr="006243E5"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6. В ожидании гостей.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 xml:space="preserve">Беседа «Как правильно накрыть </w:t>
            </w:r>
            <w:proofErr w:type="spellStart"/>
            <w:r>
              <w:t>стол»Столовые</w:t>
            </w:r>
            <w:proofErr w:type="spellEnd"/>
            <w:r>
              <w:t xml:space="preserve"> приборы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Ролевые игры. Конкурс «Салфеточка».</w:t>
            </w:r>
          </w:p>
        </w:tc>
      </w:tr>
      <w:tr w:rsidR="00A01CD8" w:rsidTr="006243E5"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7. Молоко и молочные продукты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Беседа «Роль молока в питании детей». Ассортимент молочных продуктов.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Игра -исследование «Это удивительное молоко». Игра «Молочное меню». Викторина.</w:t>
            </w:r>
          </w:p>
        </w:tc>
      </w:tr>
      <w:tr w:rsidR="00A01CD8" w:rsidTr="006243E5"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8. Блюда из зерна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 xml:space="preserve">Полезность </w:t>
            </w:r>
            <w:proofErr w:type="gramStart"/>
            <w:r>
              <w:t>продуктов ,</w:t>
            </w:r>
            <w:proofErr w:type="gramEnd"/>
            <w:r>
              <w:t xml:space="preserve"> получаемых из зерна. Традиционные народные блюда из продуктов, получаемых из зерна. 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Ролевые игры. Конкурс «Хлебопеки». Праздник «Хлеб всему голова».</w:t>
            </w:r>
          </w:p>
        </w:tc>
      </w:tr>
      <w:tr w:rsidR="00A01CD8" w:rsidTr="006243E5"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lastRenderedPageBreak/>
              <w:t>9. Проект «Хлеб всему голова»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10. Творческий отчет.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</w:tbl>
    <w:p w:rsidR="00A01CD8" w:rsidRDefault="00A01CD8" w:rsidP="00A01CD8">
      <w:pPr>
        <w:pStyle w:val="Default"/>
        <w:spacing w:after="55"/>
      </w:pPr>
    </w:p>
    <w:p w:rsidR="00A01CD8" w:rsidRDefault="00A01CD8" w:rsidP="00A01CD8">
      <w:pPr>
        <w:pStyle w:val="Default"/>
        <w:spacing w:after="55"/>
        <w:rPr>
          <w:b/>
          <w:sz w:val="28"/>
          <w:szCs w:val="28"/>
        </w:rPr>
      </w:pPr>
    </w:p>
    <w:p w:rsidR="00A01CD8" w:rsidRDefault="00A01CD8" w:rsidP="00A01CD8">
      <w:pPr>
        <w:pStyle w:val="Default"/>
        <w:spacing w:after="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 кружка «Формула правильного питания»</w:t>
      </w:r>
    </w:p>
    <w:p w:rsidR="00A01CD8" w:rsidRDefault="00A01CD8" w:rsidP="00A01CD8">
      <w:pPr>
        <w:pStyle w:val="Default"/>
        <w:spacing w:after="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3-й год обучения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828"/>
        <w:gridCol w:w="8547"/>
        <w:gridCol w:w="2700"/>
        <w:gridCol w:w="1420"/>
      </w:tblGrid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п/п</w:t>
            </w:r>
          </w:p>
        </w:tc>
        <w:tc>
          <w:tcPr>
            <w:tcW w:w="8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Содержание занятий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Всего часов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Дата</w:t>
            </w: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1.</w:t>
            </w:r>
          </w:p>
        </w:tc>
        <w:tc>
          <w:tcPr>
            <w:tcW w:w="8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Введение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2.</w:t>
            </w:r>
          </w:p>
        </w:tc>
        <w:tc>
          <w:tcPr>
            <w:tcW w:w="8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Практическая работа.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3.</w:t>
            </w:r>
          </w:p>
        </w:tc>
        <w:tc>
          <w:tcPr>
            <w:tcW w:w="8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Из чего состоит наша пища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4.</w:t>
            </w:r>
          </w:p>
        </w:tc>
        <w:tc>
          <w:tcPr>
            <w:tcW w:w="8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Практическая работа «</w:t>
            </w:r>
            <w:proofErr w:type="spellStart"/>
            <w:r>
              <w:t>еню</w:t>
            </w:r>
            <w:proofErr w:type="spellEnd"/>
            <w:r>
              <w:t xml:space="preserve"> сказочных героев»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5.</w:t>
            </w:r>
          </w:p>
        </w:tc>
        <w:tc>
          <w:tcPr>
            <w:tcW w:w="8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Что нужно есть в разное время года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6.</w:t>
            </w:r>
          </w:p>
        </w:tc>
        <w:tc>
          <w:tcPr>
            <w:tcW w:w="8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Оформление дневника здоровья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7.</w:t>
            </w:r>
          </w:p>
        </w:tc>
        <w:tc>
          <w:tcPr>
            <w:tcW w:w="8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Выпуск стенгазеты о составе нашей пищи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8.</w:t>
            </w:r>
          </w:p>
        </w:tc>
        <w:tc>
          <w:tcPr>
            <w:tcW w:w="8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 xml:space="preserve">Игра «В гостях у тетушки </w:t>
            </w:r>
            <w:proofErr w:type="spellStart"/>
            <w:r>
              <w:t>Припасихи</w:t>
            </w:r>
            <w:proofErr w:type="spellEnd"/>
            <w:r>
              <w:t>»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9</w:t>
            </w:r>
          </w:p>
        </w:tc>
        <w:tc>
          <w:tcPr>
            <w:tcW w:w="8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Конкурс кулинаров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10</w:t>
            </w:r>
          </w:p>
        </w:tc>
        <w:tc>
          <w:tcPr>
            <w:tcW w:w="8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Как правильно питаться, если занимаешься спортом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11</w:t>
            </w:r>
          </w:p>
        </w:tc>
        <w:tc>
          <w:tcPr>
            <w:tcW w:w="8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Составление меню для спортсменов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12</w:t>
            </w:r>
          </w:p>
        </w:tc>
        <w:tc>
          <w:tcPr>
            <w:tcW w:w="8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Оформление дневника «Мой день»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13</w:t>
            </w:r>
          </w:p>
        </w:tc>
        <w:tc>
          <w:tcPr>
            <w:tcW w:w="8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Конкурс «Мама, папа, я – спортивная семья»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14</w:t>
            </w:r>
          </w:p>
        </w:tc>
        <w:tc>
          <w:tcPr>
            <w:tcW w:w="8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Где и как готовят пищу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15</w:t>
            </w:r>
          </w:p>
        </w:tc>
        <w:tc>
          <w:tcPr>
            <w:tcW w:w="8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Экскурсия в столовую.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16</w:t>
            </w:r>
          </w:p>
        </w:tc>
        <w:tc>
          <w:tcPr>
            <w:tcW w:w="8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Конкурс «Сказка, сказка, сказка».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17</w:t>
            </w:r>
          </w:p>
        </w:tc>
        <w:tc>
          <w:tcPr>
            <w:tcW w:w="8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Как правильно накрыть стол.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18</w:t>
            </w:r>
          </w:p>
        </w:tc>
        <w:tc>
          <w:tcPr>
            <w:tcW w:w="8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Игра накрываем стол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19</w:t>
            </w:r>
          </w:p>
        </w:tc>
        <w:tc>
          <w:tcPr>
            <w:tcW w:w="8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Молоко и молочные продукты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20</w:t>
            </w:r>
          </w:p>
        </w:tc>
        <w:tc>
          <w:tcPr>
            <w:tcW w:w="8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Экскурсия на молокозавод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lastRenderedPageBreak/>
              <w:t>21</w:t>
            </w:r>
          </w:p>
        </w:tc>
        <w:tc>
          <w:tcPr>
            <w:tcW w:w="8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Игра-исследование «Это удивительное молоко»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22</w:t>
            </w:r>
          </w:p>
        </w:tc>
        <w:tc>
          <w:tcPr>
            <w:tcW w:w="8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Молочное меню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23</w:t>
            </w:r>
          </w:p>
        </w:tc>
        <w:tc>
          <w:tcPr>
            <w:tcW w:w="8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Блюда из зерна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24</w:t>
            </w:r>
          </w:p>
        </w:tc>
        <w:tc>
          <w:tcPr>
            <w:tcW w:w="8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Путь от зерна к батону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25</w:t>
            </w:r>
          </w:p>
        </w:tc>
        <w:tc>
          <w:tcPr>
            <w:tcW w:w="8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Конкурс «Венок из пословиц»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26</w:t>
            </w:r>
          </w:p>
        </w:tc>
        <w:tc>
          <w:tcPr>
            <w:tcW w:w="8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Игра – конкурс «Хлебопеки»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27-28</w:t>
            </w:r>
          </w:p>
        </w:tc>
        <w:tc>
          <w:tcPr>
            <w:tcW w:w="8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Выпуск стенгазеты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29</w:t>
            </w:r>
          </w:p>
        </w:tc>
        <w:tc>
          <w:tcPr>
            <w:tcW w:w="8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Праздник «Хлеб всему голова»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30</w:t>
            </w:r>
          </w:p>
        </w:tc>
        <w:tc>
          <w:tcPr>
            <w:tcW w:w="8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 xml:space="preserve">Экскурсия на </w:t>
            </w:r>
            <w:proofErr w:type="spellStart"/>
            <w:r>
              <w:t>хлебкомбинат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31-33</w:t>
            </w:r>
          </w:p>
        </w:tc>
        <w:tc>
          <w:tcPr>
            <w:tcW w:w="8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Оформление проекта « Хлеб- всему голова»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34</w:t>
            </w:r>
          </w:p>
        </w:tc>
        <w:tc>
          <w:tcPr>
            <w:tcW w:w="8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Подведение итогов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</w:tbl>
    <w:p w:rsidR="00A01CD8" w:rsidRDefault="00A01CD8" w:rsidP="00A01CD8">
      <w:pPr>
        <w:pStyle w:val="Default"/>
        <w:spacing w:after="5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Предполагаемые результаты 3-го года обучения должны знать: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- при недостатке того или иного питательного вещества организм не может справляться с работой;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- основные отличия рациона питания в летний и зимний периоды;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- здоровье и внешность человека во многом зависит от него самого;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- условия хранения продуктов;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- правила сервировки стола;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- важность употребления молочных продуктов.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После третьего года обучения ученики должны уметь: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- составлять меню;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соблюдать правила техники безопасности при использовании кухонных принадлежностей и бытовых приборов; 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- различать столовые приборы и столовую посуду, которая используется к завтраку, обеду.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</w:p>
    <w:p w:rsidR="00A01CD8" w:rsidRDefault="00A01CD8" w:rsidP="00A01CD8">
      <w:pPr>
        <w:pStyle w:val="Default"/>
        <w:spacing w:after="55"/>
        <w:jc w:val="center"/>
        <w:rPr>
          <w:b/>
          <w:sz w:val="28"/>
          <w:szCs w:val="28"/>
        </w:rPr>
      </w:pPr>
    </w:p>
    <w:p w:rsidR="00A01CD8" w:rsidRDefault="00A01CD8" w:rsidP="00A01CD8">
      <w:pPr>
        <w:pStyle w:val="Default"/>
        <w:spacing w:after="55"/>
        <w:jc w:val="center"/>
        <w:rPr>
          <w:b/>
          <w:sz w:val="28"/>
          <w:szCs w:val="28"/>
        </w:rPr>
      </w:pPr>
    </w:p>
    <w:p w:rsidR="00A01CD8" w:rsidRDefault="00A01CD8" w:rsidP="00A01CD8">
      <w:pPr>
        <w:pStyle w:val="Default"/>
        <w:spacing w:after="55"/>
        <w:jc w:val="center"/>
        <w:rPr>
          <w:b/>
          <w:sz w:val="28"/>
          <w:szCs w:val="28"/>
        </w:rPr>
      </w:pPr>
    </w:p>
    <w:p w:rsidR="00A01CD8" w:rsidRDefault="00A01CD8" w:rsidP="00A01CD8">
      <w:pPr>
        <w:pStyle w:val="Default"/>
        <w:spacing w:after="55"/>
        <w:jc w:val="center"/>
        <w:rPr>
          <w:b/>
          <w:sz w:val="28"/>
          <w:szCs w:val="28"/>
        </w:rPr>
      </w:pPr>
    </w:p>
    <w:p w:rsidR="00A01CD8" w:rsidRDefault="00A01CD8" w:rsidP="00A01CD8">
      <w:pPr>
        <w:pStyle w:val="Default"/>
        <w:spacing w:after="55"/>
        <w:jc w:val="center"/>
        <w:rPr>
          <w:b/>
          <w:sz w:val="28"/>
          <w:szCs w:val="28"/>
        </w:rPr>
      </w:pPr>
    </w:p>
    <w:p w:rsidR="00A01CD8" w:rsidRDefault="00A01CD8" w:rsidP="00A01CD8">
      <w:pPr>
        <w:pStyle w:val="Default"/>
        <w:spacing w:after="55"/>
        <w:jc w:val="center"/>
        <w:rPr>
          <w:b/>
          <w:sz w:val="28"/>
          <w:szCs w:val="28"/>
        </w:rPr>
      </w:pPr>
    </w:p>
    <w:p w:rsidR="00A01CD8" w:rsidRDefault="00A01CD8" w:rsidP="00A01CD8">
      <w:pPr>
        <w:pStyle w:val="Default"/>
        <w:spacing w:after="55"/>
        <w:jc w:val="center"/>
        <w:rPr>
          <w:b/>
          <w:sz w:val="28"/>
          <w:szCs w:val="28"/>
        </w:rPr>
      </w:pPr>
    </w:p>
    <w:p w:rsidR="00A01CD8" w:rsidRDefault="00A01CD8" w:rsidP="00A01CD8">
      <w:pPr>
        <w:pStyle w:val="Default"/>
        <w:spacing w:after="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программы кружка« Формула правильного питания»</w:t>
      </w:r>
    </w:p>
    <w:p w:rsidR="00A01CD8" w:rsidRDefault="00A01CD8" w:rsidP="00A01CD8">
      <w:pPr>
        <w:pStyle w:val="Default"/>
        <w:spacing w:after="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4-й год обучения</w:t>
      </w:r>
    </w:p>
    <w:p w:rsidR="00A01CD8" w:rsidRDefault="00A01CD8" w:rsidP="00A01CD8">
      <w:pPr>
        <w:pStyle w:val="Default"/>
        <w:spacing w:after="55"/>
        <w:jc w:val="center"/>
        <w:rPr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855"/>
        <w:gridCol w:w="4800"/>
        <w:gridCol w:w="5095"/>
      </w:tblGrid>
      <w:tr w:rsidR="00A01CD8" w:rsidTr="006243E5"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Содержание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 xml:space="preserve">     Теория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Практика</w:t>
            </w:r>
          </w:p>
        </w:tc>
      </w:tr>
      <w:tr w:rsidR="00A01CD8" w:rsidTr="006243E5"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 Вводное занятие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Повторение правил питания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Ролевые игры</w:t>
            </w:r>
          </w:p>
        </w:tc>
      </w:tr>
      <w:tr w:rsidR="00A01CD8" w:rsidTr="006243E5"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2.Растительные продукты леса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 xml:space="preserve">Беседа: «Какую пищу можно найти в лесу» Правила поведения в лесу. Правила сбора грибов и ягод. 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Работа в тетрадях. Отгадывание кроссворда.</w:t>
            </w:r>
          </w:p>
          <w:p w:rsidR="00A01CD8" w:rsidRDefault="00A01CD8" w:rsidP="006243E5">
            <w:pPr>
              <w:pStyle w:val="Default"/>
              <w:spacing w:after="55"/>
            </w:pPr>
            <w:r>
              <w:t>Игра « Походная математика»</w:t>
            </w:r>
          </w:p>
          <w:p w:rsidR="00A01CD8" w:rsidRDefault="00A01CD8" w:rsidP="006243E5">
            <w:pPr>
              <w:pStyle w:val="Default"/>
              <w:spacing w:after="55"/>
            </w:pPr>
            <w:r>
              <w:t xml:space="preserve">Игра – спектакль </w:t>
            </w:r>
            <w:proofErr w:type="gramStart"/>
            <w:r>
              <w:t>« Там</w:t>
            </w:r>
            <w:proofErr w:type="gramEnd"/>
            <w:r>
              <w:t xml:space="preserve"> на неведомых дорожках»</w:t>
            </w:r>
          </w:p>
          <w:p w:rsidR="00A01CD8" w:rsidRDefault="00A01CD8" w:rsidP="006243E5">
            <w:pPr>
              <w:pStyle w:val="Default"/>
              <w:spacing w:after="55"/>
            </w:pPr>
          </w:p>
        </w:tc>
      </w:tr>
      <w:tr w:rsidR="00A01CD8" w:rsidTr="006243E5"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3.Рыбные продукты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Беседа «Что и как можно приготовить из рыбы» Важность употребления рыбных продуктов.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Работа в тетрадях</w:t>
            </w:r>
          </w:p>
          <w:p w:rsidR="00A01CD8" w:rsidRDefault="00A01CD8" w:rsidP="006243E5">
            <w:pPr>
              <w:pStyle w:val="Default"/>
              <w:spacing w:after="55"/>
            </w:pPr>
            <w:r>
              <w:t>Эстафета поваров</w:t>
            </w:r>
          </w:p>
          <w:p w:rsidR="00A01CD8" w:rsidRDefault="00A01CD8" w:rsidP="006243E5">
            <w:pPr>
              <w:pStyle w:val="Default"/>
              <w:spacing w:after="55"/>
            </w:pPr>
            <w:r>
              <w:t>« Рыбное меню»</w:t>
            </w:r>
          </w:p>
          <w:p w:rsidR="00A01CD8" w:rsidRDefault="00A01CD8" w:rsidP="006243E5">
            <w:pPr>
              <w:pStyle w:val="Default"/>
              <w:spacing w:after="55"/>
            </w:pPr>
            <w:r>
              <w:t>Конкурс рисунков « В подводном царстве»</w:t>
            </w:r>
          </w:p>
          <w:p w:rsidR="00A01CD8" w:rsidRDefault="00A01CD8" w:rsidP="006243E5">
            <w:pPr>
              <w:pStyle w:val="Default"/>
              <w:spacing w:after="55"/>
            </w:pPr>
            <w:r>
              <w:t>Конкурс пословиц и поговорок»</w:t>
            </w:r>
          </w:p>
          <w:p w:rsidR="00A01CD8" w:rsidRDefault="00A01CD8" w:rsidP="006243E5">
            <w:pPr>
              <w:pStyle w:val="Default"/>
              <w:spacing w:after="55"/>
            </w:pPr>
          </w:p>
        </w:tc>
      </w:tr>
      <w:tr w:rsidR="00A01CD8" w:rsidTr="006243E5"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4.Дары моря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Беседа о морепродуктах. Блюда из морепродуктов Знакомство с обитателями моря.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Работа в тетрадях. Викторина</w:t>
            </w:r>
          </w:p>
          <w:p w:rsidR="00A01CD8" w:rsidRDefault="00A01CD8" w:rsidP="006243E5">
            <w:pPr>
              <w:pStyle w:val="Default"/>
              <w:spacing w:after="55"/>
            </w:pPr>
            <w:r>
              <w:t>« В гостях у Нептуна»</w:t>
            </w:r>
          </w:p>
        </w:tc>
      </w:tr>
      <w:tr w:rsidR="00A01CD8" w:rsidTr="006243E5"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5.Кулинарное путешествие по России»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Знакомство с традициями питания регионов, историей быта своего народа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Работа в тетрадях</w:t>
            </w:r>
          </w:p>
          <w:p w:rsidR="00A01CD8" w:rsidRDefault="00A01CD8" w:rsidP="006243E5">
            <w:pPr>
              <w:pStyle w:val="Default"/>
              <w:spacing w:after="55"/>
            </w:pPr>
            <w:r>
              <w:t>Конкурс – рисунков «Вкусный маршрут»</w:t>
            </w:r>
          </w:p>
          <w:p w:rsidR="00A01CD8" w:rsidRDefault="00A01CD8" w:rsidP="006243E5">
            <w:pPr>
              <w:pStyle w:val="Default"/>
              <w:spacing w:after="55"/>
            </w:pPr>
            <w:r>
              <w:t>Игра – проект « кулинарный глобус»</w:t>
            </w:r>
          </w:p>
        </w:tc>
      </w:tr>
      <w:tr w:rsidR="00A01CD8" w:rsidTr="006243E5"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6 Рацион питания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 xml:space="preserve">Рассмотреть проблему « Что можно </w:t>
            </w:r>
            <w:proofErr w:type="spellStart"/>
            <w:r>
              <w:t>приготовить,если</w:t>
            </w:r>
            <w:proofErr w:type="spellEnd"/>
            <w:r>
              <w:t xml:space="preserve"> выбор продуктов </w:t>
            </w:r>
            <w:r>
              <w:lastRenderedPageBreak/>
              <w:t>ограничен»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lastRenderedPageBreak/>
              <w:t xml:space="preserve">Работа в </w:t>
            </w:r>
            <w:proofErr w:type="gramStart"/>
            <w:r>
              <w:t>тетрадях .</w:t>
            </w:r>
            <w:proofErr w:type="gramEnd"/>
          </w:p>
          <w:p w:rsidR="00A01CD8" w:rsidRDefault="00A01CD8" w:rsidP="006243E5">
            <w:pPr>
              <w:pStyle w:val="Default"/>
              <w:spacing w:after="55"/>
            </w:pPr>
            <w:r>
              <w:t>« Моё недельное меню»</w:t>
            </w:r>
          </w:p>
          <w:p w:rsidR="00A01CD8" w:rsidRDefault="00A01CD8" w:rsidP="006243E5">
            <w:pPr>
              <w:pStyle w:val="Default"/>
              <w:spacing w:after="55"/>
            </w:pPr>
            <w:r>
              <w:lastRenderedPageBreak/>
              <w:t>Конкурс « На необитаемом острове»</w:t>
            </w:r>
          </w:p>
        </w:tc>
      </w:tr>
      <w:tr w:rsidR="00A01CD8" w:rsidTr="006243E5"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lastRenderedPageBreak/>
              <w:t xml:space="preserve">7.Правила поведения за столом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Беседа « Как правильно вести себя  за столом». Знакомство со стихотворением « Назидание о застольном невежестве»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Работа в тетрадях.</w:t>
            </w:r>
          </w:p>
          <w:p w:rsidR="00A01CD8" w:rsidRDefault="00A01CD8" w:rsidP="006243E5">
            <w:pPr>
              <w:pStyle w:val="Default"/>
              <w:spacing w:after="55"/>
            </w:pPr>
            <w:r>
              <w:t>Сюжетно – ролевые игры.</w:t>
            </w:r>
          </w:p>
        </w:tc>
      </w:tr>
      <w:tr w:rsidR="00A01CD8" w:rsidTr="006243E5"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8.Накрываем стол для родителей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9.Проектная деятельность.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Определение тем и целей проектов, форм их организации</w:t>
            </w:r>
          </w:p>
          <w:p w:rsidR="00A01CD8" w:rsidRDefault="00A01CD8" w:rsidP="006243E5">
            <w:pPr>
              <w:pStyle w:val="Default"/>
              <w:spacing w:after="55"/>
            </w:pPr>
            <w:r>
              <w:t>Разработка планов работы, составление плана консультаций с педагогом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Выполнение проектов по теме</w:t>
            </w:r>
          </w:p>
          <w:p w:rsidR="00A01CD8" w:rsidRDefault="00A01CD8" w:rsidP="006243E5">
            <w:pPr>
              <w:pStyle w:val="Default"/>
              <w:spacing w:after="55"/>
            </w:pPr>
            <w:r>
              <w:t>«___________________________»</w:t>
            </w:r>
          </w:p>
          <w:p w:rsidR="00A01CD8" w:rsidRDefault="00A01CD8" w:rsidP="006243E5">
            <w:pPr>
              <w:pStyle w:val="Default"/>
              <w:spacing w:after="55"/>
            </w:pPr>
            <w:r>
              <w:t>Подбор литературы.</w:t>
            </w:r>
          </w:p>
          <w:p w:rsidR="00A01CD8" w:rsidRDefault="00A01CD8" w:rsidP="006243E5">
            <w:pPr>
              <w:pStyle w:val="Default"/>
              <w:spacing w:after="55"/>
            </w:pPr>
            <w:r>
              <w:t>Оформление проектов.</w:t>
            </w:r>
          </w:p>
        </w:tc>
      </w:tr>
      <w:tr w:rsidR="00A01CD8" w:rsidTr="006243E5"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10.Подведение итогов работы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</w:tbl>
    <w:p w:rsidR="00A01CD8" w:rsidRDefault="00A01CD8" w:rsidP="00A01CD8">
      <w:pPr>
        <w:pStyle w:val="Default"/>
        <w:spacing w:after="55"/>
      </w:pPr>
    </w:p>
    <w:p w:rsidR="00A01CD8" w:rsidRDefault="00A01CD8" w:rsidP="00A01CD8">
      <w:pPr>
        <w:pStyle w:val="Default"/>
        <w:spacing w:after="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Календарно – тематическое  планирование « Формула правильного питания»</w:t>
      </w:r>
    </w:p>
    <w:p w:rsidR="00A01CD8" w:rsidRDefault="00A01CD8" w:rsidP="00A01CD8">
      <w:pPr>
        <w:pStyle w:val="Default"/>
        <w:spacing w:after="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4-й год обучения</w:t>
      </w:r>
    </w:p>
    <w:p w:rsidR="00A01CD8" w:rsidRDefault="00A01CD8" w:rsidP="00A01CD8">
      <w:pPr>
        <w:pStyle w:val="Default"/>
        <w:spacing w:after="55"/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008"/>
        <w:gridCol w:w="7647"/>
        <w:gridCol w:w="2805"/>
        <w:gridCol w:w="2275"/>
      </w:tblGrid>
      <w:tr w:rsidR="00A01CD8" w:rsidTr="006243E5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№ п/п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 xml:space="preserve">             Содержание занятия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Всего часов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Дата</w:t>
            </w:r>
          </w:p>
        </w:tc>
      </w:tr>
      <w:tr w:rsidR="00A01CD8" w:rsidTr="006243E5">
        <w:trPr>
          <w:trHeight w:val="27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1.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Вводное занятие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rPr>
          <w:trHeight w:val="34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2.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Какую пищу можно найти в лесу.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rPr>
          <w:trHeight w:val="34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3.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Правила поведения в лесу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rPr>
          <w:trHeight w:val="34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4.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Лекарственные растения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rPr>
          <w:trHeight w:val="36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5.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Игра –  приготовить из рыбы.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rPr>
          <w:trHeight w:val="34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6.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 xml:space="preserve">Конкурсов </w:t>
            </w:r>
            <w:proofErr w:type="spellStart"/>
            <w:r>
              <w:t>рисунков»В</w:t>
            </w:r>
            <w:proofErr w:type="spellEnd"/>
            <w:r>
              <w:t xml:space="preserve"> подводном царстве»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rPr>
          <w:trHeight w:val="36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7.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Эстафета поваров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rPr>
          <w:trHeight w:val="33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8.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 xml:space="preserve">Конкурс половиц поговорок 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rPr>
          <w:trHeight w:val="18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9.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Дары моря.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rPr>
          <w:trHeight w:val="25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10.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Экскурсия в магазин морепродуктов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rPr>
          <w:trHeight w:val="33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11.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Оформление плаката « Обитатели моря»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rPr>
          <w:trHeight w:val="34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12.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Викторина « В гостях у Нептуна»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rPr>
          <w:trHeight w:val="34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lastRenderedPageBreak/>
              <w:t>13.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Меню из морепродуктов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rPr>
          <w:trHeight w:val="36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14.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Кулинарное путешествие по России.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rPr>
          <w:trHeight w:val="36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15.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Традиционные блюда нашего края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rPr>
          <w:trHeight w:val="33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16.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Практическая работа по составлению меню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rPr>
          <w:trHeight w:val="36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17.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Конкурс рисунков « Вкусный маршрут»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rPr>
          <w:trHeight w:val="34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18.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Игра – проект « Кулинарный глобус»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rPr>
          <w:trHeight w:val="36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19.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Праздник « Мы за чаем не скучаем»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rPr>
          <w:trHeight w:val="47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20.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Что можно приготовить, если выбор продуктов ограничен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rPr>
          <w:trHeight w:val="31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21.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Составление недельного меню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rPr>
          <w:trHeight w:val="34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22.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Конкурс кулинарных рецептов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rPr>
          <w:trHeight w:val="18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23.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Конкурс « На необитаемом острове»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rPr>
          <w:trHeight w:val="25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24.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Как правильно вести себя за столом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rPr>
          <w:trHeight w:val="33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25.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Практическая работа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rPr>
          <w:trHeight w:val="52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26-27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Изготовление книжки « Правила поведения за столом»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rPr>
          <w:trHeight w:val="33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28.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Накрываем праздничный стол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rPr>
          <w:trHeight w:val="34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29-32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Проект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  <w:tr w:rsidR="00A01CD8" w:rsidTr="006243E5">
        <w:trPr>
          <w:trHeight w:val="75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33-34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Подведение итогов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  <w:r>
              <w:t>2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CD8" w:rsidRDefault="00A01CD8" w:rsidP="006243E5">
            <w:pPr>
              <w:pStyle w:val="Default"/>
              <w:snapToGrid w:val="0"/>
              <w:spacing w:after="55"/>
            </w:pPr>
          </w:p>
        </w:tc>
      </w:tr>
    </w:tbl>
    <w:p w:rsidR="00A01CD8" w:rsidRDefault="00A01CD8" w:rsidP="00A01CD8">
      <w:pPr>
        <w:pStyle w:val="Default"/>
        <w:spacing w:after="5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Предполагаемые результаты четвёртого года обучения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     Ученики должны знать: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- кулинарные традиции своего края;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- растения леса, которые можно использовать в пищу;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- необходимость использования разнообразных продуктов,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- пищевую ценность различных продуктов.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    должны уметь: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lastRenderedPageBreak/>
        <w:t>- приготовить блюдо, если набор продуктов ограничен,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- выбирать из набора продуктов наиболее полезные для организма;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- накрывать праздничный стол.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Учебная деятельность.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Учебная деятельность школьников строится по следующим модулям: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гигиена питания, 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режим питания, 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-рацион питания,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- культура питания,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- разнообразие питания,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- этикет,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- традиции и культура питания.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Для занятий используются рабочие тетради </w:t>
      </w:r>
      <w:proofErr w:type="gramStart"/>
      <w:r>
        <w:rPr>
          <w:sz w:val="28"/>
          <w:szCs w:val="28"/>
        </w:rPr>
        <w:t>« Разговор</w:t>
      </w:r>
      <w:proofErr w:type="gramEnd"/>
      <w:r>
        <w:rPr>
          <w:sz w:val="28"/>
          <w:szCs w:val="28"/>
        </w:rPr>
        <w:t xml:space="preserve"> о правильном питании» . Дети проводят исследовательскую работу по различным темам, ходят на экскурсии на различные предприятия, оформляют плакаты по правилам правильного питания , выполняют практические работы. Всё это позволяет реально сформировать у школьников полезные навыки и привычки в области рационального здорового питания.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 Воспитывающая деятельность.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Работа в кружке даёт большие возможности для воспитания здорового поколения и для формирования коллективизма. Реализация программы ориентирована на творческую работу ребёнка – индивидуальную или групповую. 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Индивидуально дети выполняют задания в рабочих тетрадях. Коллективно или в группах  работают над творческими проектами, оформляют плакаты по правилам правильного питания, выставки, участвуют в конкурсах, праздниках. 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В результате формируются такие качества как ответственность, взаимопомощь, взаимовыручка, любознательность, коллективизм.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Развивающая деятельность.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            Работа по «Программе разговор о правильном питании» способствует развитию творческих способностей и кругозора у детей, их интересов и познавательных способностей, развитию коммуникативных </w:t>
      </w:r>
      <w:proofErr w:type="gramStart"/>
      <w:r>
        <w:rPr>
          <w:sz w:val="28"/>
          <w:szCs w:val="28"/>
        </w:rPr>
        <w:t>навыков ,</w:t>
      </w:r>
      <w:proofErr w:type="gramEnd"/>
      <w:r>
        <w:rPr>
          <w:sz w:val="28"/>
          <w:szCs w:val="28"/>
        </w:rPr>
        <w:t xml:space="preserve"> умения эффективно взаимодействовать со сверстниками и взрослыми в процессе решения проблем.</w:t>
      </w:r>
    </w:p>
    <w:p w:rsidR="00A01CD8" w:rsidRDefault="00A01CD8" w:rsidP="00A01CD8">
      <w:pPr>
        <w:pStyle w:val="Default"/>
        <w:spacing w:after="55"/>
      </w:pPr>
    </w:p>
    <w:p w:rsidR="00A01CD8" w:rsidRDefault="00A01CD8" w:rsidP="00A01CD8">
      <w:pPr>
        <w:spacing w:after="5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>. МЕТОДИЧЕСКОЕ И МАТЕРИАЛЬНО-ТЕХНИЧЕСКОЕ ОБЕСПЕЧЕНИЕ</w:t>
      </w:r>
    </w:p>
    <w:p w:rsidR="00A01CD8" w:rsidRDefault="00A01CD8" w:rsidP="00A01CD8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</w:p>
    <w:p w:rsidR="00A01CD8" w:rsidRDefault="00A01CD8" w:rsidP="00A01CD8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Оборудование и  обеспечение программы</w:t>
      </w:r>
    </w:p>
    <w:p w:rsidR="00A01CD8" w:rsidRDefault="00A01CD8" w:rsidP="00A01CD8">
      <w:pPr>
        <w:pStyle w:val="ac"/>
        <w:jc w:val="both"/>
        <w:rPr>
          <w:rFonts w:ascii="Times New Roman" w:hAnsi="Times New Roman"/>
        </w:rPr>
      </w:pPr>
    </w:p>
    <w:p w:rsidR="00A01CD8" w:rsidRDefault="00A01CD8" w:rsidP="00A01CD8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осуществления образовательного процесса по Программе «Формула правильного питания» необходимы следующие  принадлежности:</w:t>
      </w:r>
    </w:p>
    <w:p w:rsidR="00A01CD8" w:rsidRDefault="00A01CD8" w:rsidP="00A01CD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компьютер, принтер, сканер, </w:t>
      </w:r>
      <w:proofErr w:type="spellStart"/>
      <w:r>
        <w:rPr>
          <w:rFonts w:ascii="Times New Roman" w:hAnsi="Times New Roman"/>
          <w:sz w:val="28"/>
          <w:szCs w:val="28"/>
        </w:rPr>
        <w:t>мультмедиапроектор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01CD8" w:rsidRDefault="00A01CD8" w:rsidP="00A01CD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набор ЦОР по проектной технологии.</w:t>
      </w:r>
    </w:p>
    <w:p w:rsidR="00A01CD8" w:rsidRDefault="00A01CD8" w:rsidP="00A01CD8">
      <w:pPr>
        <w:pStyle w:val="ac"/>
        <w:spacing w:after="55"/>
        <w:jc w:val="both"/>
        <w:rPr>
          <w:rFonts w:ascii="Times New Roman" w:hAnsi="Times New Roman"/>
          <w:b/>
          <w:sz w:val="28"/>
          <w:szCs w:val="28"/>
        </w:rPr>
      </w:pPr>
    </w:p>
    <w:p w:rsidR="00A01CD8" w:rsidRDefault="00A01CD8" w:rsidP="00A01CD8">
      <w:pPr>
        <w:pStyle w:val="ac"/>
        <w:spacing w:after="55"/>
        <w:ind w:lef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 xml:space="preserve"> СПИСОК ЛИТЕРАТУРЫ</w:t>
      </w:r>
    </w:p>
    <w:p w:rsidR="00A01CD8" w:rsidRDefault="00A01CD8" w:rsidP="00A01CD8">
      <w:pPr>
        <w:pStyle w:val="Default"/>
        <w:spacing w:after="55"/>
      </w:pP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Безруких М.М., Филиппова Т.А., Макеева А.Г. Разговор о правильном питании/ Методическое </w:t>
      </w:r>
      <w:proofErr w:type="gramStart"/>
      <w:r>
        <w:rPr>
          <w:sz w:val="28"/>
          <w:szCs w:val="28"/>
        </w:rPr>
        <w:t>пособие.-</w:t>
      </w:r>
      <w:proofErr w:type="gramEnd"/>
      <w:r>
        <w:rPr>
          <w:sz w:val="28"/>
          <w:szCs w:val="28"/>
        </w:rPr>
        <w:t xml:space="preserve"> М.: ОЛМА Медиа Групп, 2009,79с.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Безруких М.М., Филиппова Т.А., Макеева А.Г. Две недели в лагере здоровья/ Методическое пособие. - М.: ОЛМА Медиа Групп, 2009, 79с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Верзилин Н. Путешествие с домашними растениями. -Л., 1974,200с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Кондова </w:t>
      </w:r>
      <w:proofErr w:type="spellStart"/>
      <w:r>
        <w:rPr>
          <w:sz w:val="28"/>
          <w:szCs w:val="28"/>
        </w:rPr>
        <w:t>С.Н.Что</w:t>
      </w:r>
      <w:proofErr w:type="spellEnd"/>
      <w:r>
        <w:rPr>
          <w:sz w:val="28"/>
          <w:szCs w:val="28"/>
        </w:rPr>
        <w:t xml:space="preserve"> готовить, когда мамы нет дома М., 1990,185с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proofErr w:type="spellStart"/>
      <w:r>
        <w:rPr>
          <w:sz w:val="28"/>
          <w:szCs w:val="28"/>
        </w:rPr>
        <w:t>Ладодо</w:t>
      </w:r>
      <w:proofErr w:type="spellEnd"/>
      <w:r>
        <w:rPr>
          <w:sz w:val="28"/>
          <w:szCs w:val="28"/>
        </w:rPr>
        <w:t xml:space="preserve"> К.С Продукты и блюда в детском питании. М.,1991,190с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proofErr w:type="spellStart"/>
      <w:r>
        <w:rPr>
          <w:sz w:val="28"/>
          <w:szCs w:val="28"/>
        </w:rPr>
        <w:t>Похлёбкин</w:t>
      </w:r>
      <w:proofErr w:type="spellEnd"/>
      <w:r>
        <w:rPr>
          <w:sz w:val="28"/>
          <w:szCs w:val="28"/>
        </w:rPr>
        <w:t xml:space="preserve"> В.В. История важнейших пищевых продуктов. М., 2000, 350с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Справочник </w:t>
      </w:r>
      <w:proofErr w:type="gramStart"/>
      <w:r>
        <w:rPr>
          <w:sz w:val="28"/>
          <w:szCs w:val="28"/>
        </w:rPr>
        <w:t>по детской диетике</w:t>
      </w:r>
      <w:proofErr w:type="gramEnd"/>
      <w:r>
        <w:rPr>
          <w:sz w:val="28"/>
          <w:szCs w:val="28"/>
        </w:rPr>
        <w:t>. М.1977., 340 с.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Этикет и сервировка праздничного стола. М., 2002.400с </w:t>
      </w:r>
    </w:p>
    <w:p w:rsidR="00A01CD8" w:rsidRDefault="00A01CD8" w:rsidP="00A01CD8">
      <w:pPr>
        <w:pStyle w:val="Default"/>
        <w:spacing w:after="55"/>
        <w:rPr>
          <w:b/>
          <w:sz w:val="28"/>
          <w:szCs w:val="28"/>
        </w:rPr>
      </w:pPr>
    </w:p>
    <w:p w:rsidR="00A01CD8" w:rsidRDefault="00A01CD8" w:rsidP="00A01CD8">
      <w:pPr>
        <w:pStyle w:val="Default"/>
        <w:spacing w:after="55"/>
        <w:rPr>
          <w:b/>
          <w:sz w:val="28"/>
          <w:szCs w:val="28"/>
        </w:rPr>
      </w:pPr>
    </w:p>
    <w:p w:rsidR="00A01CD8" w:rsidRDefault="00A01CD8" w:rsidP="00A01CD8">
      <w:pPr>
        <w:pStyle w:val="Default"/>
        <w:spacing w:after="55"/>
        <w:rPr>
          <w:b/>
          <w:sz w:val="28"/>
          <w:szCs w:val="28"/>
        </w:rPr>
      </w:pPr>
      <w:r>
        <w:rPr>
          <w:b/>
          <w:sz w:val="28"/>
          <w:szCs w:val="28"/>
        </w:rPr>
        <w:t>Список литературы  для детей.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1.Верзилин.Н.  По следам Робинзона Л. 1974,254с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2 Верзилин. </w:t>
      </w:r>
      <w:proofErr w:type="gramStart"/>
      <w:r>
        <w:rPr>
          <w:sz w:val="28"/>
          <w:szCs w:val="28"/>
        </w:rPr>
        <w:t>Н .</w:t>
      </w:r>
      <w:proofErr w:type="gramEnd"/>
      <w:r>
        <w:rPr>
          <w:sz w:val="28"/>
          <w:szCs w:val="28"/>
        </w:rPr>
        <w:t xml:space="preserve"> Путешествие с комнатными растениями Л., 1974,254с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3Кондова С. Н. Что готовить, когда мамы нет дома. М.,1990, 185.</w:t>
      </w:r>
    </w:p>
    <w:p w:rsidR="00A01CD8" w:rsidRDefault="00A01CD8" w:rsidP="00A01CD8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>4.Огуреева Г.Н. Краткий атлас – справочник грибника и ягодника. М., Издательство АСТ, 2001с.</w:t>
      </w:r>
    </w:p>
    <w:p w:rsidR="00A01CD8" w:rsidRDefault="00A01CD8" w:rsidP="00A01CD8">
      <w:pPr>
        <w:pStyle w:val="Default"/>
        <w:spacing w:after="55"/>
      </w:pPr>
    </w:p>
    <w:p w:rsidR="006712A8" w:rsidRDefault="006712A8"/>
    <w:sectPr w:rsidR="006712A8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776" w:right="850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ED4" w:rsidRDefault="00B37ED4">
      <w:pPr>
        <w:spacing w:after="0" w:line="240" w:lineRule="auto"/>
      </w:pPr>
      <w:r>
        <w:separator/>
      </w:r>
    </w:p>
  </w:endnote>
  <w:endnote w:type="continuationSeparator" w:id="0">
    <w:p w:rsidR="00B37ED4" w:rsidRDefault="00B37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3E5" w:rsidRDefault="006243E5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3E5" w:rsidRDefault="006243E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3E5" w:rsidRDefault="006243E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ED4" w:rsidRDefault="00B37ED4">
      <w:pPr>
        <w:spacing w:after="0" w:line="240" w:lineRule="auto"/>
      </w:pPr>
      <w:r>
        <w:separator/>
      </w:r>
    </w:p>
  </w:footnote>
  <w:footnote w:type="continuationSeparator" w:id="0">
    <w:p w:rsidR="00B37ED4" w:rsidRDefault="00B37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3E5" w:rsidRDefault="006243E5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3E5" w:rsidRDefault="006243E5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/>
      </w:r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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</w:abstractNum>
  <w:abstractNum w:abstractNumId="8" w15:restartNumberingAfterBreak="0">
    <w:nsid w:val="00000009"/>
    <w:multiLevelType w:val="singleLevel"/>
    <w:tmpl w:val="00000009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55" w:hanging="360"/>
      </w:pPr>
      <w:rPr>
        <w:rFonts w:ascii="Symbol" w:hAnsi="Symbol" w:cs="Symbol"/>
      </w:rPr>
    </w:lvl>
  </w:abstractNum>
  <w:abstractNum w:abstractNumId="9" w15:restartNumberingAfterBreak="0">
    <w:nsid w:val="0000000A"/>
    <w:multiLevelType w:val="multilevel"/>
    <w:tmpl w:val="0000000A"/>
    <w:name w:val="WW8Num11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000000B"/>
    <w:multiLevelType w:val="multilevel"/>
    <w:tmpl w:val="0000000B"/>
    <w:name w:val="WW8Num1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000000C"/>
    <w:multiLevelType w:val="multilevel"/>
    <w:tmpl w:val="0000000C"/>
    <w:name w:val="WW8Num1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068"/>
    <w:rsid w:val="000E0F1F"/>
    <w:rsid w:val="003F2504"/>
    <w:rsid w:val="006243E5"/>
    <w:rsid w:val="006712A8"/>
    <w:rsid w:val="006F4C2A"/>
    <w:rsid w:val="00825BB4"/>
    <w:rsid w:val="00A01CD8"/>
    <w:rsid w:val="00B37ED4"/>
    <w:rsid w:val="00DF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897F6A-B151-4C08-AA0B-F84B4A88C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D8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01CD8"/>
    <w:pPr>
      <w:spacing w:after="120"/>
    </w:pPr>
  </w:style>
  <w:style w:type="character" w:customStyle="1" w:styleId="a4">
    <w:name w:val="Основной текст Знак"/>
    <w:basedOn w:val="a0"/>
    <w:link w:val="a3"/>
    <w:rsid w:val="00A01CD8"/>
    <w:rPr>
      <w:rFonts w:ascii="Calibri" w:eastAsia="Times New Roman" w:hAnsi="Calibri" w:cs="Times New Roman"/>
      <w:lang w:eastAsia="ar-SA"/>
    </w:rPr>
  </w:style>
  <w:style w:type="paragraph" w:customStyle="1" w:styleId="ParagraphStyle">
    <w:name w:val="Paragraph Style"/>
    <w:rsid w:val="00A01CD8"/>
    <w:pPr>
      <w:suppressAutoHyphens/>
      <w:autoSpaceDE w:val="0"/>
      <w:spacing w:after="0" w:line="240" w:lineRule="auto"/>
    </w:pPr>
    <w:rPr>
      <w:rFonts w:ascii="Arial" w:eastAsia="Arial" w:hAnsi="Arial" w:cs="Arial"/>
      <w:sz w:val="24"/>
      <w:szCs w:val="24"/>
      <w:lang w:eastAsia="ar-SA"/>
    </w:rPr>
  </w:style>
  <w:style w:type="paragraph" w:styleId="a5">
    <w:name w:val="footer"/>
    <w:basedOn w:val="a"/>
    <w:link w:val="a6"/>
    <w:rsid w:val="00A01CD8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A01C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qFormat/>
    <w:rsid w:val="00A01CD8"/>
    <w:pPr>
      <w:ind w:left="720"/>
    </w:pPr>
  </w:style>
  <w:style w:type="paragraph" w:customStyle="1" w:styleId="WW-">
    <w:name w:val="WW-Базовый"/>
    <w:rsid w:val="00A01CD8"/>
    <w:pPr>
      <w:tabs>
        <w:tab w:val="left" w:pos="709"/>
      </w:tabs>
      <w:suppressAutoHyphens/>
      <w:spacing w:line="276" w:lineRule="atLeast"/>
    </w:pPr>
    <w:rPr>
      <w:rFonts w:ascii="Calibri" w:eastAsia="SimSun" w:hAnsi="Calibri" w:cs="Calibri"/>
      <w:sz w:val="28"/>
      <w:szCs w:val="28"/>
      <w:lang w:eastAsia="ar-SA"/>
    </w:rPr>
  </w:style>
  <w:style w:type="paragraph" w:customStyle="1" w:styleId="Default">
    <w:name w:val="Default"/>
    <w:rsid w:val="00A01CD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8">
    <w:name w:val="Title"/>
    <w:basedOn w:val="a"/>
    <w:next w:val="a9"/>
    <w:link w:val="aa"/>
    <w:qFormat/>
    <w:rsid w:val="00A01CD8"/>
    <w:pPr>
      <w:spacing w:after="0" w:line="240" w:lineRule="auto"/>
      <w:jc w:val="center"/>
    </w:pPr>
    <w:rPr>
      <w:rFonts w:ascii="Times New Roman" w:hAnsi="Times New Roman"/>
      <w:b/>
      <w:sz w:val="28"/>
      <w:szCs w:val="20"/>
      <w:u w:val="single"/>
    </w:rPr>
  </w:style>
  <w:style w:type="character" w:customStyle="1" w:styleId="aa">
    <w:name w:val="Заголовок Знак"/>
    <w:basedOn w:val="a0"/>
    <w:link w:val="a8"/>
    <w:rsid w:val="00A01CD8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paragraph" w:styleId="a9">
    <w:name w:val="Subtitle"/>
    <w:basedOn w:val="a8"/>
    <w:next w:val="a3"/>
    <w:link w:val="ab"/>
    <w:qFormat/>
    <w:rsid w:val="00A01CD8"/>
    <w:pPr>
      <w:keepNext/>
      <w:spacing w:before="240" w:after="120" w:line="276" w:lineRule="auto"/>
    </w:pPr>
    <w:rPr>
      <w:rFonts w:ascii="Arial" w:eastAsia="Microsoft YaHei" w:hAnsi="Arial" w:cs="Mangal"/>
      <w:b w:val="0"/>
      <w:i/>
      <w:iCs/>
      <w:szCs w:val="28"/>
      <w:u w:val="none"/>
    </w:rPr>
  </w:style>
  <w:style w:type="character" w:customStyle="1" w:styleId="ab">
    <w:name w:val="Подзаголовок Знак"/>
    <w:basedOn w:val="a0"/>
    <w:link w:val="a9"/>
    <w:rsid w:val="00A01CD8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ac">
    <w:name w:val="No Spacing"/>
    <w:qFormat/>
    <w:rsid w:val="00A01CD8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table" w:customStyle="1" w:styleId="1">
    <w:name w:val="Сетка таблицы1"/>
    <w:basedOn w:val="a1"/>
    <w:uiPriority w:val="59"/>
    <w:rsid w:val="006243E5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semiHidden/>
    <w:unhideWhenUsed/>
    <w:rsid w:val="006243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3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82;&#1088;&#1091;&#1078;&#1086;&#1082;%20&#1079;&#1076;&#1086;&#1088;&#1086;&#1074;&#1086;&#1077;%20&#1087;&#1080;&#1090;&#1072;&#1085;&#1080;&#1077;%202024-25\&#1050;&#1056;&#1059;&#1046;&#1054;&#1050;%20&#1060;&#1054;&#1056;&#1052;&#1059;&#1051;&#1040;%20&#1055;&#1056;&#1040;&#1042;&#1048;&#1051;&#1068;&#1053;&#1054;&#1043;&#1054;%20&#1055;&#1048;&#1058;&#1040;&#1053;&#1048;&#1071;.docx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user\Desktop\&#1082;&#1088;&#1091;&#1078;&#1086;&#1082;%20&#1079;&#1076;&#1086;&#1088;&#1086;&#1074;&#1086;&#1077;%20&#1087;&#1080;&#1090;&#1072;&#1085;&#1080;&#1077;%202024-25\&#1050;&#1056;&#1059;&#1046;&#1054;&#1050;%20&#1060;&#1054;&#1056;&#1052;&#1059;&#1051;&#1040;%20&#1055;&#1056;&#1040;&#1042;&#1048;&#1051;&#1068;&#1053;&#1054;&#1043;&#1054;%20&#1055;&#1048;&#1058;&#1040;&#1053;&#1048;&#1071;.docx" TargetMode="Externa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user\Desktop\&#1082;&#1088;&#1091;&#1078;&#1086;&#1082;%20&#1079;&#1076;&#1086;&#1088;&#1086;&#1074;&#1086;&#1077;%20&#1087;&#1080;&#1090;&#1072;&#1085;&#1080;&#1077;%202024-25\&#1050;&#1056;&#1059;&#1046;&#1054;&#1050;%20&#1060;&#1054;&#1056;&#1052;&#1059;&#1051;&#1040;%20&#1055;&#1056;&#1040;&#1042;&#1048;&#1051;&#1068;&#1053;&#1054;&#1043;&#1054;%20&#1055;&#1048;&#1058;&#1040;&#1053;&#1048;&#1071;.docx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file:///C:\Users\user\Desktop\&#1082;&#1088;&#1091;&#1078;&#1086;&#1082;%20&#1079;&#1076;&#1086;&#1088;&#1086;&#1074;&#1086;&#1077;%20&#1087;&#1080;&#1090;&#1072;&#1085;&#1080;&#1077;%202024-25\&#1050;&#1056;&#1059;&#1046;&#1054;&#1050;%20&#1060;&#1054;&#1056;&#1052;&#1059;&#1051;&#1040;%20&#1055;&#1056;&#1040;&#1042;&#1048;&#1051;&#1068;&#1053;&#1054;&#1043;&#1054;%20&#1055;&#1048;&#1058;&#1040;&#1053;&#1048;&#1071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esktop\&#1082;&#1088;&#1091;&#1078;&#1086;&#1082;%20&#1079;&#1076;&#1086;&#1088;&#1086;&#1074;&#1086;&#1077;%20&#1087;&#1080;&#1090;&#1072;&#1085;&#1080;&#1077;%202024-25\&#1050;&#1056;&#1059;&#1046;&#1054;&#1050;%20&#1060;&#1054;&#1056;&#1052;&#1059;&#1051;&#1040;%20&#1055;&#1056;&#1040;&#1042;&#1048;&#1051;&#1068;&#1053;&#1054;&#1043;&#1054;%20&#1055;&#1048;&#1058;&#1040;&#1053;&#1048;&#1071;.docx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4948</Words>
  <Characters>28207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Пользователь</cp:lastModifiedBy>
  <cp:revision>6</cp:revision>
  <dcterms:created xsi:type="dcterms:W3CDTF">2024-11-18T18:30:00Z</dcterms:created>
  <dcterms:modified xsi:type="dcterms:W3CDTF">2024-11-18T19:23:00Z</dcterms:modified>
</cp:coreProperties>
</file>